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7041" w:rsidRDefault="000B5793">
      <w:r>
        <w:rPr>
          <w:rFonts w:hint="eastAsia"/>
        </w:rPr>
        <w:t>愛知県重症外傷センターとしての当院の取り組みについて</w:t>
      </w:r>
    </w:p>
    <w:p w:rsidR="000B5793" w:rsidRDefault="000B5793">
      <w:r>
        <w:rPr>
          <w:rFonts w:hint="eastAsia"/>
        </w:rPr>
        <w:t>～本邦における重症外傷診療の進歩を振り返って～</w:t>
      </w:r>
    </w:p>
    <w:p w:rsidR="000B5793" w:rsidRDefault="000B5793"/>
    <w:p w:rsidR="000B5793" w:rsidRDefault="000B5793">
      <w:r>
        <w:rPr>
          <w:rFonts w:hint="eastAsia"/>
        </w:rPr>
        <w:t>名古屋掖済会病院　外科・愛知県重症外傷センター</w:t>
      </w:r>
    </w:p>
    <w:p w:rsidR="000B5793" w:rsidRDefault="000B5793"/>
    <w:p w:rsidR="000B5793" w:rsidRDefault="000B5793">
      <w:r>
        <w:rPr>
          <w:rFonts w:hint="eastAsia"/>
        </w:rPr>
        <w:t>水谷文俊</w:t>
      </w:r>
    </w:p>
    <w:p w:rsidR="000B5793" w:rsidRDefault="000B5793"/>
    <w:p w:rsidR="00304C21" w:rsidRDefault="000B5793">
      <w:r>
        <w:rPr>
          <w:rFonts w:hint="eastAsia"/>
        </w:rPr>
        <w:t xml:space="preserve">　本邦における重症外傷診療は1995年を</w:t>
      </w:r>
      <w:r w:rsidR="00DF5549">
        <w:rPr>
          <w:rFonts w:hint="eastAsia"/>
        </w:rPr>
        <w:t>境</w:t>
      </w:r>
      <w:r w:rsidR="001A1BF6">
        <w:rPr>
          <w:rFonts w:hint="eastAsia"/>
        </w:rPr>
        <w:t>に</w:t>
      </w:r>
      <w:r>
        <w:rPr>
          <w:rFonts w:hint="eastAsia"/>
        </w:rPr>
        <w:t>進歩してきた。</w:t>
      </w:r>
      <w:r w:rsidR="001A1BF6">
        <w:rPr>
          <w:rFonts w:hint="eastAsia"/>
        </w:rPr>
        <w:t>国</w:t>
      </w:r>
      <w:r>
        <w:rPr>
          <w:rFonts w:hint="eastAsia"/>
        </w:rPr>
        <w:t>全体としては、大規模災害発生時にDMATを派遣</w:t>
      </w:r>
      <w:r w:rsidR="0067186C">
        <w:rPr>
          <w:rFonts w:hint="eastAsia"/>
        </w:rPr>
        <w:t>して支援し</w:t>
      </w:r>
      <w:r>
        <w:rPr>
          <w:rFonts w:hint="eastAsia"/>
        </w:rPr>
        <w:t>、広域搬送を用いて負傷者を分散させ</w:t>
      </w:r>
      <w:r w:rsidR="00304C21">
        <w:rPr>
          <w:rFonts w:hint="eastAsia"/>
        </w:rPr>
        <w:t>る体制を整えた。また、テロなどで多数外傷患者が発生した際に、</w:t>
      </w:r>
      <w:r w:rsidR="0067186C">
        <w:rPr>
          <w:rFonts w:hint="eastAsia"/>
        </w:rPr>
        <w:t>現地</w:t>
      </w:r>
      <w:r w:rsidR="00304C21">
        <w:rPr>
          <w:rFonts w:hint="eastAsia"/>
        </w:rPr>
        <w:t>での外傷手術を支援するためにTSATが創設された。さらに日本外傷学会が中心</w:t>
      </w:r>
      <w:r w:rsidR="001A1BF6">
        <w:rPr>
          <w:rFonts w:hint="eastAsia"/>
        </w:rPr>
        <w:t>に</w:t>
      </w:r>
      <w:r w:rsidR="00304C21">
        <w:rPr>
          <w:rFonts w:hint="eastAsia"/>
        </w:rPr>
        <w:t>、外傷診療医、看護師、救命救急士に対して、</w:t>
      </w:r>
      <w:r w:rsidR="001A1BF6">
        <w:rPr>
          <w:rFonts w:hint="eastAsia"/>
        </w:rPr>
        <w:t>各</w:t>
      </w:r>
      <w:r w:rsidR="00DF5549">
        <w:rPr>
          <w:rFonts w:hint="eastAsia"/>
        </w:rPr>
        <w:t>ガイドライン</w:t>
      </w:r>
      <w:r w:rsidR="00304C21">
        <w:rPr>
          <w:rFonts w:hint="eastAsia"/>
        </w:rPr>
        <w:t>が</w:t>
      </w:r>
      <w:r w:rsidR="0067186C">
        <w:rPr>
          <w:rFonts w:hint="eastAsia"/>
        </w:rPr>
        <w:t>作成</w:t>
      </w:r>
      <w:r w:rsidR="00304C21">
        <w:rPr>
          <w:rFonts w:hint="eastAsia"/>
        </w:rPr>
        <w:t>された。</w:t>
      </w:r>
    </w:p>
    <w:p w:rsidR="00304C21" w:rsidRDefault="00304C21">
      <w:r>
        <w:rPr>
          <w:rFonts w:hint="eastAsia"/>
        </w:rPr>
        <w:t xml:space="preserve">　愛知県としては、交通事故死亡者数全国トップ３に</w:t>
      </w:r>
      <w:r w:rsidR="001A1BF6">
        <w:rPr>
          <w:rFonts w:hint="eastAsia"/>
        </w:rPr>
        <w:t>毎年入ると</w:t>
      </w:r>
      <w:r>
        <w:rPr>
          <w:rFonts w:hint="eastAsia"/>
        </w:rPr>
        <w:t>いう</w:t>
      </w:r>
      <w:r w:rsidR="00DF5549">
        <w:rPr>
          <w:rFonts w:hint="eastAsia"/>
        </w:rPr>
        <w:t>状況</w:t>
      </w:r>
      <w:r w:rsidR="00CA1E3E">
        <w:rPr>
          <w:rFonts w:hint="eastAsia"/>
        </w:rPr>
        <w:t>に対して、愛知県重症外傷センターを選定して重点的に外傷診療を行うという構想が</w:t>
      </w:r>
      <w:r w:rsidR="00DF5549">
        <w:rPr>
          <w:rFonts w:hint="eastAsia"/>
        </w:rPr>
        <w:t>、</w:t>
      </w:r>
      <w:r w:rsidR="00CA1E3E">
        <w:rPr>
          <w:rFonts w:hint="eastAsia"/>
        </w:rPr>
        <w:t>2018年に提案され、2025年</w:t>
      </w:r>
      <w:r w:rsidR="000E45C0">
        <w:rPr>
          <w:rFonts w:hint="eastAsia"/>
        </w:rPr>
        <w:t>8</w:t>
      </w:r>
      <w:r w:rsidR="00CA1E3E">
        <w:rPr>
          <w:rFonts w:hint="eastAsia"/>
        </w:rPr>
        <w:t>月</w:t>
      </w:r>
      <w:r w:rsidR="000E45C0">
        <w:rPr>
          <w:rFonts w:hint="eastAsia"/>
        </w:rPr>
        <w:t>1</w:t>
      </w:r>
      <w:r w:rsidR="00CA1E3E">
        <w:rPr>
          <w:rFonts w:hint="eastAsia"/>
        </w:rPr>
        <w:t>日から運用開始となった。</w:t>
      </w:r>
    </w:p>
    <w:p w:rsidR="00CA1E3E" w:rsidRDefault="00CA1E3E">
      <w:r>
        <w:rPr>
          <w:rFonts w:hint="eastAsia"/>
        </w:rPr>
        <w:t xml:space="preserve">　当院としては、</w:t>
      </w:r>
      <w:r w:rsidR="00B3713D">
        <w:rPr>
          <w:rFonts w:hint="eastAsia"/>
        </w:rPr>
        <w:t>2020年に</w:t>
      </w:r>
      <w:r w:rsidR="000E45C0">
        <w:rPr>
          <w:rFonts w:hint="eastAsia"/>
        </w:rPr>
        <w:t>東海北陸地方初の</w:t>
      </w:r>
      <w:r>
        <w:rPr>
          <w:rFonts w:hint="eastAsia"/>
        </w:rPr>
        <w:t>Hybrid ER systemを導入して、瀕死の重傷外傷患者</w:t>
      </w:r>
      <w:r w:rsidR="001A1BF6">
        <w:rPr>
          <w:rFonts w:hint="eastAsia"/>
        </w:rPr>
        <w:t>を</w:t>
      </w:r>
      <w:r>
        <w:rPr>
          <w:rFonts w:hint="eastAsia"/>
        </w:rPr>
        <w:t>救急初療室の搬送された部屋の中で、移動することなく、CT検査、緊急手術、緊急IVRが施行できる体制を整えた。さらに病院前から重症外傷診療を開始すべく、ドクターカーとラピッドカーを導入した。そ</w:t>
      </w:r>
      <w:r w:rsidR="00DF5549">
        <w:rPr>
          <w:rFonts w:hint="eastAsia"/>
        </w:rPr>
        <w:t>して</w:t>
      </w:r>
      <w:r>
        <w:rPr>
          <w:rFonts w:hint="eastAsia"/>
        </w:rPr>
        <w:t>、</w:t>
      </w:r>
      <w:r w:rsidR="00E11E09">
        <w:rPr>
          <w:rFonts w:hint="eastAsia"/>
        </w:rPr>
        <w:t>愛知県重症外傷センター試行病院</w:t>
      </w:r>
      <w:r w:rsidR="001A1BF6">
        <w:rPr>
          <w:rFonts w:hint="eastAsia"/>
        </w:rPr>
        <w:t>を経て</w:t>
      </w:r>
      <w:r w:rsidR="00DF5549">
        <w:rPr>
          <w:rFonts w:hint="eastAsia"/>
        </w:rPr>
        <w:t>、</w:t>
      </w:r>
      <w:r w:rsidR="00E11E09">
        <w:rPr>
          <w:rFonts w:hint="eastAsia"/>
        </w:rPr>
        <w:t>愛知県重症外傷センターに</w:t>
      </w:r>
      <w:r w:rsidR="001A1BF6">
        <w:rPr>
          <w:rFonts w:hint="eastAsia"/>
        </w:rPr>
        <w:t>正式に</w:t>
      </w:r>
      <w:r w:rsidR="00E11E09">
        <w:rPr>
          <w:rFonts w:hint="eastAsia"/>
        </w:rPr>
        <w:t>指定された。</w:t>
      </w:r>
      <w:r w:rsidR="00D40642">
        <w:rPr>
          <w:rFonts w:hint="eastAsia"/>
        </w:rPr>
        <w:t>様々な症例を通して</w:t>
      </w:r>
      <w:r w:rsidR="001A1BF6">
        <w:rPr>
          <w:rFonts w:hint="eastAsia"/>
        </w:rPr>
        <w:t>現状を</w:t>
      </w:r>
      <w:r w:rsidR="00D40642">
        <w:rPr>
          <w:rFonts w:hint="eastAsia"/>
        </w:rPr>
        <w:t xml:space="preserve">報告する。　</w:t>
      </w:r>
    </w:p>
    <w:p w:rsidR="00D40642" w:rsidRDefault="00D40642"/>
    <w:p w:rsidR="00D40642" w:rsidRDefault="000E45C0">
      <w:r>
        <w:rPr>
          <w:rFonts w:hint="eastAsia"/>
        </w:rPr>
        <w:t>４８</w:t>
      </w:r>
      <w:r w:rsidR="0013151F">
        <w:rPr>
          <w:rFonts w:hint="eastAsia"/>
        </w:rPr>
        <w:t>７</w:t>
      </w:r>
      <w:r w:rsidR="00D40642">
        <w:rPr>
          <w:rFonts w:hint="eastAsia"/>
        </w:rPr>
        <w:t>文字</w:t>
      </w:r>
    </w:p>
    <w:sectPr w:rsidR="00D406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93"/>
    <w:rsid w:val="00057041"/>
    <w:rsid w:val="000B5793"/>
    <w:rsid w:val="000E45C0"/>
    <w:rsid w:val="001170FA"/>
    <w:rsid w:val="0013151F"/>
    <w:rsid w:val="001A1BF6"/>
    <w:rsid w:val="00304C21"/>
    <w:rsid w:val="0067186C"/>
    <w:rsid w:val="007C5F7E"/>
    <w:rsid w:val="008002DD"/>
    <w:rsid w:val="00935060"/>
    <w:rsid w:val="00A52BE8"/>
    <w:rsid w:val="00B3713D"/>
    <w:rsid w:val="00CA1E3E"/>
    <w:rsid w:val="00D40642"/>
    <w:rsid w:val="00DF5549"/>
    <w:rsid w:val="00E1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DEC8E5"/>
  <w15:chartTrackingRefBased/>
  <w15:docId w15:val="{657D7F26-3A40-4540-B398-9854E322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57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7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7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7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7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7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7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7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57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57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57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B57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57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57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57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57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57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57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5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7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57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7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57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7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579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5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579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B57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uniuniuni914@outlook.jp</dc:creator>
  <cp:keywords/>
  <dc:description/>
  <cp:lastModifiedBy>uniuniuni914@outlook.jp</cp:lastModifiedBy>
  <cp:revision>8</cp:revision>
  <dcterms:created xsi:type="dcterms:W3CDTF">2025-10-19T02:41:00Z</dcterms:created>
  <dcterms:modified xsi:type="dcterms:W3CDTF">2025-10-19T04:28:00Z</dcterms:modified>
</cp:coreProperties>
</file>