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38225" w14:textId="3107E05E" w:rsidR="00987817" w:rsidRPr="00C55AC6" w:rsidRDefault="00987817" w:rsidP="00987817">
      <w:pPr>
        <w:rPr>
          <w:rFonts w:ascii="BIZ UDPゴシック" w:eastAsia="BIZ UDPゴシック" w:hAnsi="BIZ UDPゴシック"/>
          <w:b/>
          <w:bCs/>
          <w:sz w:val="22"/>
          <w:szCs w:val="22"/>
          <w:lang w:eastAsia="ja-JP"/>
        </w:rPr>
      </w:pPr>
      <w:r w:rsidRPr="00C55AC6">
        <w:rPr>
          <w:rFonts w:ascii="BIZ UDPゴシック" w:eastAsia="BIZ UDPゴシック" w:hAnsi="BIZ UDPゴシック"/>
          <w:b/>
          <w:bCs/>
          <w:sz w:val="22"/>
          <w:szCs w:val="22"/>
          <w:lang w:eastAsia="ja-JP"/>
        </w:rPr>
        <w:t>武藤　義和</w:t>
      </w:r>
      <w:r w:rsidR="00F124B9" w:rsidRPr="00C55AC6">
        <w:rPr>
          <w:rFonts w:ascii="BIZ UDPゴシック" w:eastAsia="BIZ UDPゴシック" w:hAnsi="BIZ UDPゴシック"/>
          <w:b/>
          <w:bCs/>
          <w:sz w:val="22"/>
          <w:szCs w:val="22"/>
          <w:lang w:eastAsia="ja-JP"/>
        </w:rPr>
        <w:t xml:space="preserve">  </w:t>
      </w:r>
    </w:p>
    <w:p w14:paraId="173587AB" w14:textId="77777777" w:rsidR="00C33247" w:rsidRPr="00C55AC6" w:rsidRDefault="00C33247" w:rsidP="00987817">
      <w:pPr>
        <w:rPr>
          <w:rFonts w:ascii="BIZ UDPゴシック" w:eastAsia="BIZ UDPゴシック" w:hAnsi="BIZ UDPゴシック"/>
          <w:b/>
          <w:bCs/>
          <w:sz w:val="22"/>
          <w:szCs w:val="22"/>
        </w:rPr>
      </w:pPr>
    </w:p>
    <w:p w14:paraId="6842CE5B" w14:textId="0D1D9681" w:rsidR="00003660" w:rsidRPr="00C55AC6" w:rsidRDefault="00987817" w:rsidP="00987817">
      <w:pPr>
        <w:rPr>
          <w:rFonts w:ascii="BIZ UDPゴシック" w:eastAsia="BIZ UDPゴシック" w:hAnsi="BIZ UDPゴシック"/>
          <w:b/>
          <w:bCs/>
          <w:sz w:val="22"/>
          <w:szCs w:val="22"/>
        </w:rPr>
      </w:pPr>
      <w:r w:rsidRPr="00C55AC6">
        <w:rPr>
          <w:rFonts w:ascii="BIZ UDPゴシック" w:eastAsia="BIZ UDPゴシック" w:hAnsi="BIZ UDPゴシック"/>
          <w:b/>
          <w:bCs/>
          <w:sz w:val="22"/>
          <w:szCs w:val="22"/>
        </w:rPr>
        <w:t>略歴</w:t>
      </w:r>
    </w:p>
    <w:p w14:paraId="300B9691" w14:textId="77777777" w:rsidR="00987817" w:rsidRPr="00C55AC6" w:rsidRDefault="00987817" w:rsidP="00987817">
      <w:pPr>
        <w:rPr>
          <w:rFonts w:ascii="BIZ UDPゴシック" w:eastAsia="BIZ UDPゴシック" w:hAnsi="BIZ UDPゴシック"/>
          <w:sz w:val="22"/>
          <w:szCs w:val="22"/>
        </w:rPr>
      </w:pPr>
      <w:r w:rsidRPr="00C55AC6">
        <w:rPr>
          <w:rFonts w:ascii="BIZ UDPゴシック" w:eastAsia="BIZ UDPゴシック" w:hAnsi="BIZ UDPゴシック"/>
          <w:sz w:val="22"/>
          <w:szCs w:val="22"/>
        </w:rPr>
        <w:t>2008年　岐阜大学卒業</w:t>
      </w:r>
    </w:p>
    <w:p w14:paraId="479BF658" w14:textId="77777777" w:rsidR="00987817" w:rsidRPr="00C55AC6" w:rsidRDefault="00987817" w:rsidP="00987817">
      <w:pPr>
        <w:rPr>
          <w:rFonts w:ascii="BIZ UDPゴシック" w:eastAsia="BIZ UDPゴシック" w:hAnsi="BIZ UDPゴシック"/>
          <w:sz w:val="22"/>
          <w:szCs w:val="22"/>
        </w:rPr>
      </w:pPr>
      <w:r w:rsidRPr="00C55AC6">
        <w:rPr>
          <w:rFonts w:ascii="BIZ UDPゴシック" w:eastAsia="BIZ UDPゴシック" w:hAnsi="BIZ UDPゴシック"/>
          <w:sz w:val="22"/>
          <w:szCs w:val="22"/>
        </w:rPr>
        <w:t>2008年　公立陶生病院　研修医</w:t>
      </w:r>
    </w:p>
    <w:p w14:paraId="45465FC1" w14:textId="77777777" w:rsidR="00987817" w:rsidRPr="00C55AC6" w:rsidRDefault="00987817" w:rsidP="00987817">
      <w:pPr>
        <w:rPr>
          <w:rFonts w:ascii="BIZ UDPゴシック" w:eastAsia="BIZ UDPゴシック" w:hAnsi="BIZ UDPゴシック"/>
          <w:sz w:val="22"/>
          <w:szCs w:val="22"/>
        </w:rPr>
      </w:pPr>
      <w:r w:rsidRPr="00C55AC6">
        <w:rPr>
          <w:rFonts w:ascii="BIZ UDPゴシック" w:eastAsia="BIZ UDPゴシック" w:hAnsi="BIZ UDPゴシック"/>
          <w:sz w:val="22"/>
          <w:szCs w:val="22"/>
        </w:rPr>
        <w:t>2010年　岐阜大学高次救命センター　医員</w:t>
      </w:r>
    </w:p>
    <w:p w14:paraId="37D43FBD" w14:textId="77777777" w:rsidR="00987817" w:rsidRPr="00C55AC6" w:rsidRDefault="00987817" w:rsidP="00987817">
      <w:pPr>
        <w:rPr>
          <w:rFonts w:ascii="BIZ UDPゴシック" w:eastAsia="BIZ UDPゴシック" w:hAnsi="BIZ UDPゴシック"/>
          <w:sz w:val="22"/>
          <w:szCs w:val="22"/>
        </w:rPr>
      </w:pPr>
      <w:r w:rsidRPr="00C55AC6">
        <w:rPr>
          <w:rFonts w:ascii="BIZ UDPゴシック" w:eastAsia="BIZ UDPゴシック" w:hAnsi="BIZ UDPゴシック"/>
          <w:sz w:val="22"/>
          <w:szCs w:val="22"/>
        </w:rPr>
        <w:t>2011年　大垣市民病院　呼吸器内科　医員</w:t>
      </w:r>
    </w:p>
    <w:p w14:paraId="649DFA38" w14:textId="77777777" w:rsidR="00987817" w:rsidRPr="00C55AC6" w:rsidRDefault="00987817" w:rsidP="00987817">
      <w:pPr>
        <w:rPr>
          <w:rFonts w:ascii="BIZ UDPゴシック" w:eastAsia="BIZ UDPゴシック" w:hAnsi="BIZ UDPゴシック"/>
          <w:sz w:val="22"/>
          <w:szCs w:val="22"/>
        </w:rPr>
      </w:pPr>
      <w:r w:rsidRPr="00C55AC6">
        <w:rPr>
          <w:rFonts w:ascii="BIZ UDPゴシック" w:eastAsia="BIZ UDPゴシック" w:hAnsi="BIZ UDPゴシック"/>
          <w:sz w:val="22"/>
          <w:szCs w:val="22"/>
        </w:rPr>
        <w:t xml:space="preserve">2014年　国立国際医療研究センター　</w:t>
      </w:r>
    </w:p>
    <w:p w14:paraId="1B9517E7" w14:textId="77777777" w:rsidR="00987817" w:rsidRPr="00C55AC6" w:rsidRDefault="00987817" w:rsidP="00987817">
      <w:pPr>
        <w:rPr>
          <w:rFonts w:ascii="BIZ UDPゴシック" w:eastAsia="BIZ UDPゴシック" w:hAnsi="BIZ UDPゴシック"/>
          <w:sz w:val="22"/>
          <w:szCs w:val="22"/>
        </w:rPr>
      </w:pPr>
      <w:r w:rsidRPr="00C55AC6">
        <w:rPr>
          <w:rFonts w:ascii="BIZ UDPゴシック" w:eastAsia="BIZ UDPゴシック" w:hAnsi="BIZ UDPゴシック"/>
          <w:sz w:val="22"/>
          <w:szCs w:val="22"/>
        </w:rPr>
        <w:t xml:space="preserve">　　　　　　　　　　総合感染症コース　チーフレジデント</w:t>
      </w:r>
    </w:p>
    <w:p w14:paraId="41C2BF6D" w14:textId="41E1A91F" w:rsidR="00987817" w:rsidRPr="00C55AC6" w:rsidRDefault="00987817" w:rsidP="00987817">
      <w:pPr>
        <w:rPr>
          <w:rFonts w:ascii="BIZ UDPゴシック" w:eastAsia="BIZ UDPゴシック" w:hAnsi="BIZ UDPゴシック"/>
          <w:sz w:val="22"/>
          <w:szCs w:val="22"/>
        </w:rPr>
      </w:pPr>
      <w:r w:rsidRPr="00C55AC6">
        <w:rPr>
          <w:rFonts w:ascii="BIZ UDPゴシック" w:eastAsia="BIZ UDPゴシック" w:hAnsi="BIZ UDPゴシック"/>
          <w:sz w:val="22"/>
          <w:szCs w:val="22"/>
        </w:rPr>
        <w:t>2017年</w:t>
      </w:r>
      <w:r w:rsidR="00040309" w:rsidRPr="00C55AC6">
        <w:rPr>
          <w:rFonts w:ascii="BIZ UDPゴシック" w:eastAsia="BIZ UDPゴシック" w:hAnsi="BIZ UDPゴシック"/>
          <w:sz w:val="22"/>
          <w:szCs w:val="22"/>
          <w:lang w:eastAsia="ja-JP"/>
        </w:rPr>
        <w:t>4-9</w:t>
      </w:r>
      <w:r w:rsidRPr="00C55AC6">
        <w:rPr>
          <w:rFonts w:ascii="BIZ UDPゴシック" w:eastAsia="BIZ UDPゴシック" w:hAnsi="BIZ UDPゴシック"/>
          <w:sz w:val="22"/>
          <w:szCs w:val="22"/>
        </w:rPr>
        <w:t>月　Mahidol</w:t>
      </w:r>
      <w:r w:rsidR="006F7834">
        <w:rPr>
          <w:rFonts w:ascii="BIZ UDPゴシック" w:eastAsia="BIZ UDPゴシック" w:hAnsi="BIZ UDPゴシック" w:hint="eastAsia"/>
          <w:sz w:val="22"/>
          <w:szCs w:val="22"/>
          <w:lang w:eastAsia="ja-JP"/>
        </w:rPr>
        <w:t>（マヒドン）</w:t>
      </w:r>
      <w:r w:rsidRPr="00C55AC6">
        <w:rPr>
          <w:rFonts w:ascii="BIZ UDPゴシック" w:eastAsia="BIZ UDPゴシック" w:hAnsi="BIZ UDPゴシック"/>
          <w:sz w:val="22"/>
          <w:szCs w:val="22"/>
        </w:rPr>
        <w:t>大学熱帯医療講座　Diploma of Tropical Medicine &amp; Hygiene</w:t>
      </w:r>
    </w:p>
    <w:p w14:paraId="67368F83" w14:textId="77777777" w:rsidR="00987817" w:rsidRPr="00C55AC6" w:rsidRDefault="00987817" w:rsidP="00987817">
      <w:pPr>
        <w:rPr>
          <w:rFonts w:ascii="BIZ UDPゴシック" w:eastAsia="BIZ UDPゴシック" w:hAnsi="BIZ UDPゴシック"/>
          <w:sz w:val="22"/>
          <w:szCs w:val="22"/>
        </w:rPr>
      </w:pPr>
      <w:r w:rsidRPr="00C55AC6">
        <w:rPr>
          <w:rFonts w:ascii="BIZ UDPゴシック" w:eastAsia="BIZ UDPゴシック" w:hAnsi="BIZ UDPゴシック"/>
          <w:sz w:val="22"/>
          <w:szCs w:val="22"/>
        </w:rPr>
        <w:t>2017年11月～　公立陶生病院　感染症内科　医長</w:t>
      </w:r>
    </w:p>
    <w:p w14:paraId="332C8967" w14:textId="77777777" w:rsidR="00987817" w:rsidRPr="00C55AC6" w:rsidRDefault="00987817" w:rsidP="00987817">
      <w:pPr>
        <w:rPr>
          <w:rFonts w:ascii="BIZ UDPゴシック" w:eastAsia="BIZ UDPゴシック" w:hAnsi="BIZ UDPゴシック"/>
          <w:sz w:val="22"/>
          <w:szCs w:val="22"/>
        </w:rPr>
      </w:pPr>
      <w:r w:rsidRPr="00C55AC6">
        <w:rPr>
          <w:rFonts w:ascii="BIZ UDPゴシック" w:eastAsia="BIZ UDPゴシック" w:hAnsi="BIZ UDPゴシック"/>
          <w:sz w:val="22"/>
          <w:szCs w:val="22"/>
        </w:rPr>
        <w:t>2019年4月～　  同科　主任部長就任</w:t>
      </w:r>
    </w:p>
    <w:p w14:paraId="5AED4A67" w14:textId="4AA626EF" w:rsidR="00987817" w:rsidRPr="00C55AC6" w:rsidRDefault="00841289" w:rsidP="00987817">
      <w:pPr>
        <w:rPr>
          <w:rFonts w:ascii="BIZ UDPゴシック" w:eastAsia="BIZ UDPゴシック" w:hAnsi="BIZ UDPゴシック"/>
          <w:sz w:val="22"/>
          <w:szCs w:val="22"/>
        </w:rPr>
      </w:pPr>
      <w:r>
        <w:rPr>
          <w:rFonts w:ascii="BIZ UDPゴシック" w:eastAsia="BIZ UDPゴシック" w:hAnsi="BIZ UDPゴシック" w:hint="eastAsia"/>
          <w:sz w:val="22"/>
          <w:szCs w:val="22"/>
          <w:lang w:eastAsia="ja-JP"/>
        </w:rPr>
        <w:t>2022年4月～　藤田医科大学微生物学室　社会人大学院生</w:t>
      </w:r>
    </w:p>
    <w:p w14:paraId="7385B93A" w14:textId="77777777" w:rsidR="00987817" w:rsidRPr="00C55AC6" w:rsidRDefault="00987817" w:rsidP="00987817">
      <w:pPr>
        <w:rPr>
          <w:rFonts w:ascii="BIZ UDPゴシック" w:eastAsia="BIZ UDPゴシック" w:hAnsi="BIZ UDPゴシック"/>
          <w:sz w:val="22"/>
          <w:szCs w:val="22"/>
        </w:rPr>
      </w:pPr>
    </w:p>
    <w:p w14:paraId="47495EFB" w14:textId="634A640A" w:rsidR="00F860BA" w:rsidRPr="00C55AC6" w:rsidRDefault="00987817" w:rsidP="00987817">
      <w:pPr>
        <w:rPr>
          <w:rFonts w:ascii="BIZ UDPゴシック" w:eastAsia="BIZ UDPゴシック" w:hAnsi="BIZ UDPゴシック"/>
          <w:b/>
          <w:bCs/>
          <w:sz w:val="22"/>
          <w:szCs w:val="22"/>
        </w:rPr>
      </w:pPr>
      <w:r w:rsidRPr="00C55AC6">
        <w:rPr>
          <w:rFonts w:ascii="BIZ UDPゴシック" w:eastAsia="BIZ UDPゴシック" w:hAnsi="BIZ UDPゴシック"/>
          <w:b/>
          <w:bCs/>
          <w:sz w:val="22"/>
          <w:szCs w:val="22"/>
        </w:rPr>
        <w:t>資格</w:t>
      </w:r>
      <w:r w:rsidR="00F860BA" w:rsidRPr="00C55AC6">
        <w:rPr>
          <w:rFonts w:ascii="BIZ UDPゴシック" w:eastAsia="BIZ UDPゴシック" w:hAnsi="BIZ UDPゴシック"/>
          <w:b/>
          <w:bCs/>
          <w:sz w:val="22"/>
          <w:szCs w:val="22"/>
        </w:rPr>
        <w:t>：</w:t>
      </w:r>
    </w:p>
    <w:p w14:paraId="64CD8D49" w14:textId="32BCA63B" w:rsidR="00F860BA" w:rsidRPr="00C55AC6" w:rsidRDefault="00F860BA" w:rsidP="00987817">
      <w:pPr>
        <w:rPr>
          <w:rFonts w:ascii="BIZ UDPゴシック" w:eastAsia="BIZ UDPゴシック" w:hAnsi="BIZ UDPゴシック"/>
          <w:sz w:val="22"/>
          <w:szCs w:val="22"/>
          <w:lang w:eastAsia="ja-JP"/>
        </w:rPr>
      </w:pPr>
      <w:r w:rsidRPr="00C55AC6">
        <w:rPr>
          <w:rFonts w:ascii="BIZ UDPゴシック" w:eastAsia="BIZ UDPゴシック" w:hAnsi="BIZ UDPゴシック"/>
          <w:sz w:val="22"/>
          <w:szCs w:val="22"/>
        </w:rPr>
        <w:t xml:space="preserve">2012　 </w:t>
      </w:r>
      <w:r w:rsidR="003311DD" w:rsidRPr="00C55AC6">
        <w:rPr>
          <w:rFonts w:ascii="BIZ UDPゴシック" w:eastAsia="BIZ UDPゴシック" w:hAnsi="BIZ UDPゴシック"/>
          <w:sz w:val="22"/>
          <w:szCs w:val="22"/>
          <w:lang w:eastAsia="ja-JP"/>
        </w:rPr>
        <w:t>日本内科学会認定内科医</w:t>
      </w:r>
    </w:p>
    <w:p w14:paraId="3CB21C03" w14:textId="247E16E7" w:rsidR="00261F8E" w:rsidRPr="00C55AC6" w:rsidRDefault="00F860BA" w:rsidP="00987817">
      <w:pPr>
        <w:rPr>
          <w:rFonts w:ascii="BIZ UDPゴシック" w:eastAsia="BIZ UDPゴシック" w:hAnsi="BIZ UDPゴシック"/>
          <w:sz w:val="22"/>
          <w:szCs w:val="22"/>
          <w:lang w:eastAsia="ja-JP"/>
        </w:rPr>
      </w:pPr>
      <w:r w:rsidRPr="00C55AC6">
        <w:rPr>
          <w:rFonts w:ascii="BIZ UDPゴシック" w:eastAsia="BIZ UDPゴシック" w:hAnsi="BIZ UDPゴシック"/>
          <w:sz w:val="22"/>
          <w:szCs w:val="22"/>
        </w:rPr>
        <w:t xml:space="preserve">2015　</w:t>
      </w:r>
      <w:r w:rsidR="00261F8E" w:rsidRPr="00C55AC6">
        <w:rPr>
          <w:rFonts w:ascii="BIZ UDPゴシック" w:eastAsia="BIZ UDPゴシック" w:hAnsi="BIZ UDPゴシック"/>
          <w:sz w:val="22"/>
          <w:szCs w:val="22"/>
        </w:rPr>
        <w:t xml:space="preserve"> </w:t>
      </w:r>
      <w:r w:rsidR="003311DD" w:rsidRPr="00C55AC6">
        <w:rPr>
          <w:rFonts w:ascii="BIZ UDPゴシック" w:eastAsia="BIZ UDPゴシック" w:hAnsi="BIZ UDPゴシック"/>
          <w:sz w:val="22"/>
          <w:szCs w:val="22"/>
          <w:lang w:eastAsia="ja-JP"/>
        </w:rPr>
        <w:t>日本呼吸器学会専門医</w:t>
      </w:r>
    </w:p>
    <w:p w14:paraId="17E9678C" w14:textId="77777777" w:rsidR="00261F8E" w:rsidRPr="00C55AC6" w:rsidRDefault="00261F8E" w:rsidP="003311DD">
      <w:pPr>
        <w:rPr>
          <w:rFonts w:ascii="BIZ UDPゴシック" w:eastAsia="BIZ UDPゴシック" w:hAnsi="BIZ UDPゴシック"/>
          <w:sz w:val="22"/>
          <w:szCs w:val="22"/>
        </w:rPr>
      </w:pPr>
      <w:r w:rsidRPr="00C55AC6">
        <w:rPr>
          <w:rFonts w:ascii="BIZ UDPゴシック" w:eastAsia="BIZ UDPゴシック" w:hAnsi="BIZ UDPゴシック"/>
          <w:sz w:val="22"/>
          <w:szCs w:val="22"/>
        </w:rPr>
        <w:t>2017   Diploma of Tropical medicine and Hygiene, (D.T.M&amp;H)</w:t>
      </w:r>
    </w:p>
    <w:p w14:paraId="70363222" w14:textId="2C6F9B56" w:rsidR="00261F8E" w:rsidRPr="00C55AC6" w:rsidRDefault="00261F8E" w:rsidP="003311DD">
      <w:pPr>
        <w:rPr>
          <w:rFonts w:ascii="BIZ UDPゴシック" w:eastAsia="BIZ UDPゴシック" w:hAnsi="BIZ UDPゴシック"/>
          <w:sz w:val="22"/>
          <w:szCs w:val="22"/>
        </w:rPr>
      </w:pPr>
      <w:r w:rsidRPr="00C55AC6">
        <w:rPr>
          <w:rFonts w:ascii="BIZ UDPゴシック" w:eastAsia="BIZ UDPゴシック" w:hAnsi="BIZ UDPゴシック"/>
          <w:sz w:val="22"/>
          <w:szCs w:val="22"/>
        </w:rPr>
        <w:t xml:space="preserve">2017   </w:t>
      </w:r>
      <w:r w:rsidR="003311DD" w:rsidRPr="00C55AC6">
        <w:rPr>
          <w:rFonts w:ascii="BIZ UDPゴシック" w:eastAsia="BIZ UDPゴシック" w:hAnsi="BIZ UDPゴシック"/>
          <w:sz w:val="22"/>
          <w:szCs w:val="22"/>
        </w:rPr>
        <w:t>日本感染症学会専門医</w:t>
      </w:r>
    </w:p>
    <w:p w14:paraId="06312232" w14:textId="76892F20" w:rsidR="00682127" w:rsidRPr="00C55AC6" w:rsidRDefault="00682127" w:rsidP="003311DD">
      <w:pPr>
        <w:rPr>
          <w:rFonts w:ascii="BIZ UDPゴシック" w:eastAsia="BIZ UDPゴシック" w:hAnsi="BIZ UDPゴシック"/>
          <w:sz w:val="22"/>
          <w:szCs w:val="22"/>
        </w:rPr>
      </w:pPr>
      <w:r w:rsidRPr="00C55AC6">
        <w:rPr>
          <w:rFonts w:ascii="BIZ UDPゴシック" w:eastAsia="BIZ UDPゴシック" w:hAnsi="BIZ UDPゴシック"/>
          <w:sz w:val="22"/>
          <w:szCs w:val="22"/>
        </w:rPr>
        <w:t xml:space="preserve">2018 　</w:t>
      </w:r>
      <w:r w:rsidR="003311DD" w:rsidRPr="00C55AC6">
        <w:rPr>
          <w:rFonts w:ascii="BIZ UDPゴシック" w:eastAsia="BIZ UDPゴシック" w:hAnsi="BIZ UDPゴシック"/>
          <w:sz w:val="22"/>
          <w:szCs w:val="22"/>
        </w:rPr>
        <w:t>日本結核</w:t>
      </w:r>
      <w:r w:rsidR="003311DD" w:rsidRPr="00C55AC6">
        <w:rPr>
          <w:rFonts w:ascii="BIZ UDPゴシック" w:eastAsia="BIZ UDPゴシック" w:hAnsi="BIZ UDPゴシック"/>
          <w:sz w:val="22"/>
          <w:szCs w:val="22"/>
          <w:lang w:eastAsia="ja-JP"/>
        </w:rPr>
        <w:t>・非結核性</w:t>
      </w:r>
      <w:r w:rsidR="003311DD" w:rsidRPr="00C55AC6">
        <w:rPr>
          <w:rFonts w:ascii="BIZ UDPゴシック" w:eastAsia="BIZ UDPゴシック" w:hAnsi="BIZ UDPゴシック"/>
          <w:sz w:val="22"/>
          <w:szCs w:val="22"/>
        </w:rPr>
        <w:t>抗酸菌症学会</w:t>
      </w:r>
      <w:r w:rsidR="003311DD" w:rsidRPr="00C55AC6">
        <w:rPr>
          <w:rFonts w:ascii="BIZ UDPゴシック" w:eastAsia="BIZ UDPゴシック" w:hAnsi="BIZ UDPゴシック"/>
          <w:sz w:val="22"/>
          <w:szCs w:val="22"/>
          <w:lang w:eastAsia="ja-JP"/>
        </w:rPr>
        <w:t xml:space="preserve"> </w:t>
      </w:r>
      <w:r w:rsidR="003311DD" w:rsidRPr="00C55AC6">
        <w:rPr>
          <w:rFonts w:ascii="BIZ UDPゴシック" w:eastAsia="BIZ UDPゴシック" w:hAnsi="BIZ UDPゴシック"/>
          <w:sz w:val="22"/>
          <w:szCs w:val="22"/>
        </w:rPr>
        <w:t>結核・抗酸菌症 認定医</w:t>
      </w:r>
    </w:p>
    <w:p w14:paraId="6A2E3F1B" w14:textId="3624E9EE" w:rsidR="00261F8E" w:rsidRPr="00C55AC6" w:rsidRDefault="00261F8E" w:rsidP="003311DD">
      <w:pPr>
        <w:rPr>
          <w:rFonts w:ascii="BIZ UDPゴシック" w:eastAsia="BIZ UDPゴシック" w:hAnsi="BIZ UDPゴシック"/>
          <w:sz w:val="22"/>
          <w:szCs w:val="22"/>
        </w:rPr>
      </w:pPr>
      <w:r w:rsidRPr="00C55AC6">
        <w:rPr>
          <w:rFonts w:ascii="BIZ UDPゴシック" w:eastAsia="BIZ UDPゴシック" w:hAnsi="BIZ UDPゴシック"/>
          <w:sz w:val="22"/>
          <w:szCs w:val="22"/>
        </w:rPr>
        <w:t>2018</w:t>
      </w:r>
      <w:r w:rsidR="00682127" w:rsidRPr="00C55AC6">
        <w:rPr>
          <w:rFonts w:ascii="BIZ UDPゴシック" w:eastAsia="BIZ UDPゴシック" w:hAnsi="BIZ UDPゴシック"/>
          <w:sz w:val="22"/>
          <w:szCs w:val="22"/>
        </w:rPr>
        <w:t xml:space="preserve">   </w:t>
      </w:r>
      <w:r w:rsidRPr="00C55AC6">
        <w:rPr>
          <w:rFonts w:ascii="BIZ UDPゴシック" w:eastAsia="BIZ UDPゴシック" w:hAnsi="BIZ UDPゴシック"/>
          <w:sz w:val="22"/>
          <w:szCs w:val="22"/>
        </w:rPr>
        <w:t>Board Certified Member of the Japanese Society of Internal Medicine Infection Control Doctor (ICD)</w:t>
      </w:r>
    </w:p>
    <w:p w14:paraId="0B37D949" w14:textId="14416B7F" w:rsidR="00261F8E" w:rsidRPr="00C55AC6" w:rsidRDefault="00261F8E" w:rsidP="00987817">
      <w:pPr>
        <w:rPr>
          <w:rFonts w:ascii="BIZ UDPゴシック" w:eastAsia="BIZ UDPゴシック" w:hAnsi="BIZ UDPゴシック"/>
          <w:sz w:val="22"/>
          <w:szCs w:val="22"/>
        </w:rPr>
      </w:pPr>
      <w:r w:rsidRPr="00C55AC6">
        <w:rPr>
          <w:rFonts w:ascii="BIZ UDPゴシック" w:eastAsia="BIZ UDPゴシック" w:hAnsi="BIZ UDPゴシック"/>
          <w:sz w:val="22"/>
          <w:szCs w:val="22"/>
        </w:rPr>
        <w:t>2018   CTH® certificate from ISTM (International Society of Travel Medicine)</w:t>
      </w:r>
    </w:p>
    <w:p w14:paraId="2CC596DE" w14:textId="5BC3CCE0" w:rsidR="00612337" w:rsidRPr="00C55AC6" w:rsidRDefault="00612337" w:rsidP="00987817">
      <w:pPr>
        <w:rPr>
          <w:rFonts w:ascii="BIZ UDPゴシック" w:eastAsia="BIZ UDPゴシック" w:hAnsi="BIZ UDPゴシック"/>
          <w:sz w:val="22"/>
          <w:szCs w:val="22"/>
        </w:rPr>
      </w:pPr>
      <w:r w:rsidRPr="00C55AC6">
        <w:rPr>
          <w:rFonts w:ascii="BIZ UDPゴシック" w:eastAsia="BIZ UDPゴシック" w:hAnsi="BIZ UDPゴシック"/>
          <w:sz w:val="22"/>
          <w:szCs w:val="22"/>
          <w:lang w:eastAsia="ja-JP"/>
        </w:rPr>
        <w:t xml:space="preserve">2018　 日本内科学会総合内科専門医　</w:t>
      </w:r>
    </w:p>
    <w:p w14:paraId="07449004" w14:textId="18418D15" w:rsidR="00096D1A" w:rsidRPr="00C55AC6" w:rsidRDefault="003311DD" w:rsidP="00987817">
      <w:pPr>
        <w:rPr>
          <w:rFonts w:ascii="BIZ UDPゴシック" w:eastAsia="BIZ UDPゴシック" w:hAnsi="BIZ UDPゴシック"/>
          <w:sz w:val="22"/>
          <w:szCs w:val="22"/>
          <w:lang w:eastAsia="ja-JP"/>
        </w:rPr>
      </w:pPr>
      <w:r w:rsidRPr="00C55AC6">
        <w:rPr>
          <w:rFonts w:ascii="BIZ UDPゴシック" w:eastAsia="BIZ UDPゴシック" w:hAnsi="BIZ UDPゴシック"/>
          <w:sz w:val="22"/>
          <w:szCs w:val="22"/>
          <w:lang w:eastAsia="ja-JP"/>
        </w:rPr>
        <w:t>2019　 Member of American college of physicians</w:t>
      </w:r>
    </w:p>
    <w:p w14:paraId="682C766D" w14:textId="25CE2DFB" w:rsidR="00747235" w:rsidRDefault="00747235" w:rsidP="00987817">
      <w:pPr>
        <w:rPr>
          <w:rFonts w:ascii="BIZ UDPゴシック" w:eastAsia="BIZ UDPゴシック" w:hAnsi="BIZ UDPゴシック"/>
          <w:sz w:val="22"/>
          <w:szCs w:val="22"/>
          <w:lang w:eastAsia="ja-JP"/>
        </w:rPr>
      </w:pPr>
      <w:r w:rsidRPr="00C55AC6">
        <w:rPr>
          <w:rFonts w:ascii="BIZ UDPゴシック" w:eastAsia="BIZ UDPゴシック" w:hAnsi="BIZ UDPゴシック" w:hint="eastAsia"/>
          <w:sz w:val="22"/>
          <w:szCs w:val="22"/>
          <w:lang w:eastAsia="ja-JP"/>
        </w:rPr>
        <w:t>２０２３　 日本感染症学会指導医</w:t>
      </w:r>
    </w:p>
    <w:p w14:paraId="6A25ADE5" w14:textId="4D638215" w:rsidR="009F7701" w:rsidRPr="00C55AC6" w:rsidRDefault="009F7701" w:rsidP="009F7701">
      <w:pPr>
        <w:rPr>
          <w:rFonts w:ascii="BIZ UDPゴシック" w:eastAsia="BIZ UDPゴシック" w:hAnsi="BIZ UDPゴシック"/>
          <w:sz w:val="22"/>
          <w:szCs w:val="22"/>
        </w:rPr>
      </w:pPr>
      <w:r>
        <w:rPr>
          <w:rFonts w:ascii="BIZ UDPゴシック" w:eastAsia="BIZ UDPゴシック" w:hAnsi="BIZ UDPゴシック" w:hint="eastAsia"/>
          <w:sz w:val="22"/>
          <w:szCs w:val="22"/>
          <w:lang w:eastAsia="ja-JP"/>
        </w:rPr>
        <w:t xml:space="preserve">2023　</w:t>
      </w:r>
      <w:r w:rsidR="00E302C4">
        <w:rPr>
          <w:rFonts w:ascii="BIZ UDPゴシック" w:eastAsia="BIZ UDPゴシック" w:hAnsi="BIZ UDPゴシック" w:hint="eastAsia"/>
          <w:sz w:val="22"/>
          <w:szCs w:val="22"/>
          <w:lang w:eastAsia="ja-JP"/>
        </w:rPr>
        <w:t xml:space="preserve"> </w:t>
      </w:r>
      <w:r w:rsidRPr="00C55AC6">
        <w:rPr>
          <w:rFonts w:ascii="BIZ UDPゴシック" w:eastAsia="BIZ UDPゴシック" w:hAnsi="BIZ UDPゴシック"/>
          <w:sz w:val="22"/>
          <w:szCs w:val="22"/>
        </w:rPr>
        <w:t>日本結核</w:t>
      </w:r>
      <w:r w:rsidRPr="00C55AC6">
        <w:rPr>
          <w:rFonts w:ascii="BIZ UDPゴシック" w:eastAsia="BIZ UDPゴシック" w:hAnsi="BIZ UDPゴシック"/>
          <w:sz w:val="22"/>
          <w:szCs w:val="22"/>
          <w:lang w:eastAsia="ja-JP"/>
        </w:rPr>
        <w:t>・非結核性</w:t>
      </w:r>
      <w:r w:rsidRPr="00C55AC6">
        <w:rPr>
          <w:rFonts w:ascii="BIZ UDPゴシック" w:eastAsia="BIZ UDPゴシック" w:hAnsi="BIZ UDPゴシック"/>
          <w:sz w:val="22"/>
          <w:szCs w:val="22"/>
        </w:rPr>
        <w:t>抗酸菌症学会</w:t>
      </w:r>
      <w:r w:rsidRPr="00C55AC6">
        <w:rPr>
          <w:rFonts w:ascii="BIZ UDPゴシック" w:eastAsia="BIZ UDPゴシック" w:hAnsi="BIZ UDPゴシック"/>
          <w:sz w:val="22"/>
          <w:szCs w:val="22"/>
          <w:lang w:eastAsia="ja-JP"/>
        </w:rPr>
        <w:t xml:space="preserve"> </w:t>
      </w:r>
      <w:r w:rsidRPr="00C55AC6">
        <w:rPr>
          <w:rFonts w:ascii="BIZ UDPゴシック" w:eastAsia="BIZ UDPゴシック" w:hAnsi="BIZ UDPゴシック"/>
          <w:sz w:val="22"/>
          <w:szCs w:val="22"/>
        </w:rPr>
        <w:t xml:space="preserve">結核・抗酸菌症 </w:t>
      </w:r>
      <w:r>
        <w:rPr>
          <w:rFonts w:ascii="BIZ UDPゴシック" w:eastAsia="BIZ UDPゴシック" w:hAnsi="BIZ UDPゴシック" w:hint="eastAsia"/>
          <w:sz w:val="22"/>
          <w:szCs w:val="22"/>
          <w:lang w:eastAsia="ja-JP"/>
        </w:rPr>
        <w:t>指導</w:t>
      </w:r>
      <w:r w:rsidRPr="00C55AC6">
        <w:rPr>
          <w:rFonts w:ascii="BIZ UDPゴシック" w:eastAsia="BIZ UDPゴシック" w:hAnsi="BIZ UDPゴシック"/>
          <w:sz w:val="22"/>
          <w:szCs w:val="22"/>
        </w:rPr>
        <w:t>医</w:t>
      </w:r>
    </w:p>
    <w:p w14:paraId="0838B419" w14:textId="428D2C44" w:rsidR="009F7701" w:rsidRPr="009F7701" w:rsidRDefault="009F7701" w:rsidP="00987817">
      <w:pPr>
        <w:rPr>
          <w:rFonts w:ascii="BIZ UDPゴシック" w:eastAsia="BIZ UDPゴシック" w:hAnsi="BIZ UDPゴシック" w:hint="eastAsia"/>
          <w:sz w:val="22"/>
          <w:szCs w:val="22"/>
          <w:lang w:eastAsia="ja-JP"/>
        </w:rPr>
      </w:pPr>
    </w:p>
    <w:p w14:paraId="10041708" w14:textId="77777777" w:rsidR="003311DD" w:rsidRPr="00C55AC6" w:rsidRDefault="003311DD" w:rsidP="00987817">
      <w:pPr>
        <w:rPr>
          <w:rFonts w:ascii="BIZ UDPゴシック" w:eastAsia="BIZ UDPゴシック" w:hAnsi="BIZ UDPゴシック"/>
          <w:sz w:val="22"/>
          <w:szCs w:val="22"/>
        </w:rPr>
      </w:pPr>
    </w:p>
    <w:p w14:paraId="3D2B7F1B" w14:textId="53A722B7" w:rsidR="00987817" w:rsidRPr="00C55AC6" w:rsidRDefault="00987817" w:rsidP="00987817">
      <w:pPr>
        <w:rPr>
          <w:rFonts w:ascii="BIZ UDPゴシック" w:eastAsia="BIZ UDPゴシック" w:hAnsi="BIZ UDPゴシック"/>
          <w:b/>
          <w:bCs/>
          <w:sz w:val="22"/>
          <w:szCs w:val="22"/>
        </w:rPr>
      </w:pPr>
      <w:r w:rsidRPr="00C55AC6">
        <w:rPr>
          <w:rFonts w:ascii="BIZ UDPゴシック" w:eastAsia="BIZ UDPゴシック" w:hAnsi="BIZ UDPゴシック"/>
          <w:b/>
          <w:bCs/>
          <w:sz w:val="22"/>
          <w:szCs w:val="22"/>
        </w:rPr>
        <w:t>表彰：</w:t>
      </w:r>
    </w:p>
    <w:p w14:paraId="6EB2BF68" w14:textId="5366CEDA" w:rsidR="00096D1A" w:rsidRPr="00C55AC6" w:rsidRDefault="00660422" w:rsidP="00987817">
      <w:pPr>
        <w:rPr>
          <w:rFonts w:ascii="BIZ UDPゴシック" w:eastAsia="BIZ UDPゴシック" w:hAnsi="BIZ UDPゴシック"/>
          <w:i/>
          <w:iCs/>
          <w:sz w:val="22"/>
          <w:szCs w:val="22"/>
        </w:rPr>
      </w:pPr>
      <w:r w:rsidRPr="00C55AC6">
        <w:rPr>
          <w:rFonts w:ascii="BIZ UDPゴシック" w:eastAsia="BIZ UDPゴシック" w:hAnsi="BIZ UDPゴシック"/>
          <w:i/>
          <w:iCs/>
          <w:sz w:val="22"/>
          <w:szCs w:val="22"/>
          <w:lang w:eastAsia="ja-JP"/>
        </w:rPr>
        <w:t>・</w:t>
      </w:r>
      <w:r w:rsidR="00096D1A" w:rsidRPr="00C55AC6">
        <w:rPr>
          <w:rFonts w:ascii="BIZ UDPゴシック" w:eastAsia="BIZ UDPゴシック" w:hAnsi="BIZ UDPゴシック"/>
          <w:i/>
          <w:iCs/>
          <w:sz w:val="22"/>
          <w:szCs w:val="22"/>
        </w:rPr>
        <w:t xml:space="preserve"> Young Investigator Travel Award from the International Society of Antimicrobial Chemotherapy (ISAC) to attend the 31st ICC / 4th GCCMID</w:t>
      </w:r>
    </w:p>
    <w:p w14:paraId="2F3FD6EB" w14:textId="5BC156E8" w:rsidR="00987817" w:rsidRPr="00C55AC6" w:rsidRDefault="00660422" w:rsidP="00987817">
      <w:pPr>
        <w:rPr>
          <w:rFonts w:ascii="BIZ UDPゴシック" w:eastAsia="BIZ UDPゴシック" w:hAnsi="BIZ UDPゴシック"/>
          <w:sz w:val="22"/>
          <w:szCs w:val="22"/>
          <w:lang w:eastAsia="ja-JP"/>
        </w:rPr>
      </w:pPr>
      <w:r w:rsidRPr="00C55AC6">
        <w:rPr>
          <w:rFonts w:ascii="BIZ UDPゴシック" w:eastAsia="BIZ UDPゴシック" w:hAnsi="BIZ UDPゴシック"/>
          <w:sz w:val="22"/>
          <w:szCs w:val="22"/>
          <w:lang w:eastAsia="ja-JP"/>
        </w:rPr>
        <w:t>・第94回　日本感染症学会</w:t>
      </w:r>
      <w:r w:rsidR="00951871" w:rsidRPr="00C55AC6">
        <w:rPr>
          <w:rFonts w:ascii="BIZ UDPゴシック" w:eastAsia="BIZ UDPゴシック" w:hAnsi="BIZ UDPゴシック"/>
          <w:sz w:val="22"/>
          <w:szCs w:val="22"/>
          <w:lang w:eastAsia="ja-JP"/>
        </w:rPr>
        <w:t>学術総会</w:t>
      </w:r>
      <w:r w:rsidRPr="00C55AC6">
        <w:rPr>
          <w:rFonts w:ascii="BIZ UDPゴシック" w:eastAsia="BIZ UDPゴシック" w:hAnsi="BIZ UDPゴシック"/>
          <w:sz w:val="22"/>
          <w:szCs w:val="22"/>
          <w:lang w:eastAsia="ja-JP"/>
        </w:rPr>
        <w:t xml:space="preserve">　会長賞</w:t>
      </w:r>
      <w:r w:rsidR="00F124B9" w:rsidRPr="00C55AC6">
        <w:rPr>
          <w:rFonts w:ascii="BIZ UDPゴシック" w:eastAsia="BIZ UDPゴシック" w:hAnsi="BIZ UDPゴシック"/>
          <w:sz w:val="22"/>
          <w:szCs w:val="22"/>
          <w:lang w:eastAsia="ja-JP"/>
        </w:rPr>
        <w:t xml:space="preserve">　(2020)</w:t>
      </w:r>
    </w:p>
    <w:p w14:paraId="148673C9" w14:textId="77777777" w:rsidR="00682127" w:rsidRPr="00C55AC6" w:rsidRDefault="00682127" w:rsidP="00987817">
      <w:pPr>
        <w:rPr>
          <w:rFonts w:ascii="BIZ UDPゴシック" w:eastAsia="BIZ UDPゴシック" w:hAnsi="BIZ UDPゴシック"/>
          <w:sz w:val="22"/>
          <w:szCs w:val="22"/>
        </w:rPr>
      </w:pPr>
    </w:p>
    <w:p w14:paraId="78977D43" w14:textId="4C35E461" w:rsidR="00D95558" w:rsidRPr="00C55AC6" w:rsidRDefault="00987817" w:rsidP="00987817">
      <w:pPr>
        <w:rPr>
          <w:rFonts w:ascii="BIZ UDPゴシック" w:eastAsia="BIZ UDPゴシック" w:hAnsi="BIZ UDPゴシック"/>
          <w:b/>
          <w:bCs/>
          <w:sz w:val="22"/>
          <w:szCs w:val="22"/>
        </w:rPr>
      </w:pPr>
      <w:r w:rsidRPr="00C55AC6">
        <w:rPr>
          <w:rFonts w:ascii="BIZ UDPゴシック" w:eastAsia="BIZ UDPゴシック" w:hAnsi="BIZ UDPゴシック"/>
          <w:b/>
          <w:bCs/>
          <w:sz w:val="22"/>
          <w:szCs w:val="22"/>
        </w:rPr>
        <w:t>論文</w:t>
      </w:r>
      <w:r w:rsidR="000830B9" w:rsidRPr="00C55AC6">
        <w:rPr>
          <w:rFonts w:ascii="BIZ UDPゴシック" w:eastAsia="BIZ UDPゴシック" w:hAnsi="BIZ UDPゴシック"/>
          <w:b/>
          <w:bCs/>
          <w:sz w:val="22"/>
          <w:szCs w:val="22"/>
        </w:rPr>
        <w:t> :</w:t>
      </w:r>
    </w:p>
    <w:p w14:paraId="280563EF" w14:textId="2EDB1731" w:rsidR="00003660" w:rsidRPr="00C55AC6" w:rsidRDefault="00F63F2D" w:rsidP="00987817">
      <w:pPr>
        <w:rPr>
          <w:rFonts w:ascii="BIZ UDPゴシック" w:eastAsia="BIZ UDPゴシック" w:hAnsi="BIZ UDPゴシック"/>
          <w:sz w:val="22"/>
          <w:szCs w:val="22"/>
        </w:rPr>
      </w:pPr>
      <w:r w:rsidRPr="00C55AC6">
        <w:rPr>
          <w:rFonts w:ascii="BIZ UDPゴシック" w:eastAsia="BIZ UDPゴシック" w:hAnsi="BIZ UDPゴシック"/>
          <w:sz w:val="22"/>
          <w:szCs w:val="22"/>
        </w:rPr>
        <w:t xml:space="preserve"> </w:t>
      </w:r>
      <w:r w:rsidR="00003660" w:rsidRPr="00C55AC6">
        <w:rPr>
          <w:rFonts w:ascii="BIZ UDPゴシック" w:eastAsia="BIZ UDPゴシック" w:hAnsi="BIZ UDPゴシック"/>
          <w:b/>
          <w:bCs/>
          <w:sz w:val="22"/>
          <w:szCs w:val="22"/>
        </w:rPr>
        <w:t>Yoshikazu M</w:t>
      </w:r>
      <w:r w:rsidR="00003660" w:rsidRPr="00C55AC6">
        <w:rPr>
          <w:rFonts w:ascii="BIZ UDPゴシック" w:eastAsia="BIZ UDPゴシック" w:hAnsi="BIZ UDPゴシック"/>
          <w:sz w:val="22"/>
          <w:szCs w:val="22"/>
        </w:rPr>
        <w:t>, Takehiro N, Ryuichi H, Masaki K, Yoshihito N, Toshihiko I</w:t>
      </w:r>
      <w:r w:rsidR="00D95558" w:rsidRPr="00C55AC6">
        <w:rPr>
          <w:rFonts w:ascii="BIZ UDPゴシック" w:eastAsia="BIZ UDPゴシック" w:hAnsi="BIZ UDPゴシック"/>
          <w:sz w:val="22"/>
          <w:szCs w:val="22"/>
        </w:rPr>
        <w:t xml:space="preserve"> ; </w:t>
      </w:r>
      <w:r w:rsidR="00003660" w:rsidRPr="00C55AC6">
        <w:rPr>
          <w:rFonts w:ascii="BIZ UDPゴシック" w:eastAsia="BIZ UDPゴシック" w:hAnsi="BIZ UDPゴシック"/>
          <w:i/>
          <w:iCs/>
          <w:sz w:val="22"/>
          <w:szCs w:val="22"/>
        </w:rPr>
        <w:t xml:space="preserve">A rapid multidisciplinary cooperation is a key for the treatment of severe </w:t>
      </w:r>
      <w:r w:rsidR="00003660" w:rsidRPr="00C55AC6">
        <w:rPr>
          <w:rFonts w:ascii="BIZ UDPゴシック" w:eastAsia="BIZ UDPゴシック" w:hAnsi="BIZ UDPゴシック"/>
          <w:i/>
          <w:iCs/>
          <w:sz w:val="22"/>
          <w:szCs w:val="22"/>
        </w:rPr>
        <w:lastRenderedPageBreak/>
        <w:t>Fournier's gangrene : a case report.</w:t>
      </w:r>
      <w:r w:rsidR="00003660" w:rsidRPr="00C55AC6">
        <w:rPr>
          <w:rFonts w:ascii="BIZ UDPゴシック" w:eastAsia="BIZ UDPゴシック" w:hAnsi="BIZ UDPゴシック"/>
          <w:sz w:val="22"/>
          <w:szCs w:val="22"/>
        </w:rPr>
        <w:t xml:space="preserve"> Journal of Japanese Association for Acute Medicine</w:t>
      </w:r>
      <w:r w:rsidR="00216085" w:rsidRPr="00C55AC6">
        <w:rPr>
          <w:rFonts w:ascii="BIZ UDPゴシック" w:eastAsia="BIZ UDPゴシック" w:hAnsi="BIZ UDPゴシック"/>
          <w:sz w:val="22"/>
          <w:szCs w:val="22"/>
        </w:rPr>
        <w:t xml:space="preserve"> </w:t>
      </w:r>
      <w:r w:rsidR="00003660" w:rsidRPr="00C55AC6">
        <w:rPr>
          <w:rFonts w:ascii="BIZ UDPゴシック" w:eastAsia="BIZ UDPゴシック" w:hAnsi="BIZ UDPゴシック"/>
          <w:sz w:val="22"/>
          <w:szCs w:val="22"/>
        </w:rPr>
        <w:t>.2011;22:284-90.</w:t>
      </w:r>
    </w:p>
    <w:p w14:paraId="71D78C02" w14:textId="77777777" w:rsidR="00003660" w:rsidRPr="00C55AC6" w:rsidRDefault="00003660" w:rsidP="00987817">
      <w:pPr>
        <w:rPr>
          <w:rFonts w:ascii="BIZ UDPゴシック" w:eastAsia="BIZ UDPゴシック" w:hAnsi="BIZ UDPゴシック"/>
          <w:sz w:val="22"/>
          <w:szCs w:val="22"/>
        </w:rPr>
      </w:pPr>
    </w:p>
    <w:p w14:paraId="75230DCD" w14:textId="41B68AEC" w:rsidR="00003660" w:rsidRPr="00C55AC6" w:rsidRDefault="00003660" w:rsidP="00987817">
      <w:pPr>
        <w:rPr>
          <w:rFonts w:ascii="BIZ UDPゴシック" w:eastAsia="BIZ UDPゴシック" w:hAnsi="BIZ UDPゴシック"/>
          <w:sz w:val="22"/>
          <w:szCs w:val="22"/>
        </w:rPr>
      </w:pPr>
      <w:r w:rsidRPr="00C55AC6">
        <w:rPr>
          <w:rFonts w:ascii="BIZ UDPゴシック" w:eastAsia="BIZ UDPゴシック" w:hAnsi="BIZ UDPゴシック"/>
          <w:b/>
          <w:bCs/>
          <w:sz w:val="22"/>
          <w:szCs w:val="22"/>
        </w:rPr>
        <w:t>Mutoh Y</w:t>
      </w:r>
      <w:r w:rsidRPr="00C55AC6">
        <w:rPr>
          <w:rFonts w:ascii="BIZ UDPゴシック" w:eastAsia="BIZ UDPゴシック" w:hAnsi="BIZ UDPゴシック"/>
          <w:sz w:val="22"/>
          <w:szCs w:val="22"/>
        </w:rPr>
        <w:t xml:space="preserve">, Hirai R, Tanimura A, </w:t>
      </w:r>
      <w:proofErr w:type="spellStart"/>
      <w:r w:rsidRPr="00C55AC6">
        <w:rPr>
          <w:rFonts w:ascii="BIZ UDPゴシック" w:eastAsia="BIZ UDPゴシック" w:hAnsi="BIZ UDPゴシック"/>
          <w:sz w:val="22"/>
          <w:szCs w:val="22"/>
        </w:rPr>
        <w:t>Matono</w:t>
      </w:r>
      <w:proofErr w:type="spellEnd"/>
      <w:r w:rsidRPr="00C55AC6">
        <w:rPr>
          <w:rFonts w:ascii="BIZ UDPゴシック" w:eastAsia="BIZ UDPゴシック" w:hAnsi="BIZ UDPゴシック"/>
          <w:sz w:val="22"/>
          <w:szCs w:val="22"/>
        </w:rPr>
        <w:t xml:space="preserve"> T, Morino E, Kutsuna S, Nagamatsu M, </w:t>
      </w:r>
      <w:proofErr w:type="spellStart"/>
      <w:r w:rsidRPr="00C55AC6">
        <w:rPr>
          <w:rFonts w:ascii="BIZ UDPゴシック" w:eastAsia="BIZ UDPゴシック" w:hAnsi="BIZ UDPゴシック"/>
          <w:sz w:val="22"/>
          <w:szCs w:val="22"/>
        </w:rPr>
        <w:t>Ohmagari</w:t>
      </w:r>
      <w:proofErr w:type="spellEnd"/>
      <w:r w:rsidRPr="00C55AC6">
        <w:rPr>
          <w:rFonts w:ascii="BIZ UDPゴシック" w:eastAsia="BIZ UDPゴシック" w:hAnsi="BIZ UDPゴシック"/>
          <w:sz w:val="22"/>
          <w:szCs w:val="22"/>
        </w:rPr>
        <w:t xml:space="preserve"> N, Hagiwara S. </w:t>
      </w:r>
      <w:r w:rsidRPr="00C55AC6">
        <w:rPr>
          <w:rFonts w:ascii="BIZ UDPゴシック" w:eastAsia="BIZ UDPゴシック" w:hAnsi="BIZ UDPゴシック"/>
          <w:i/>
          <w:iCs/>
          <w:sz w:val="22"/>
          <w:szCs w:val="22"/>
        </w:rPr>
        <w:t xml:space="preserve">Osteomyelitis due to Clostridium </w:t>
      </w:r>
      <w:proofErr w:type="spellStart"/>
      <w:r w:rsidRPr="00C55AC6">
        <w:rPr>
          <w:rFonts w:ascii="BIZ UDPゴシック" w:eastAsia="BIZ UDPゴシック" w:hAnsi="BIZ UDPゴシック"/>
          <w:i/>
          <w:iCs/>
          <w:sz w:val="22"/>
          <w:szCs w:val="22"/>
        </w:rPr>
        <w:t>innocuum</w:t>
      </w:r>
      <w:proofErr w:type="spellEnd"/>
      <w:r w:rsidRPr="00C55AC6">
        <w:rPr>
          <w:rFonts w:ascii="BIZ UDPゴシック" w:eastAsia="BIZ UDPゴシック" w:hAnsi="BIZ UDPゴシック"/>
          <w:i/>
          <w:iCs/>
          <w:sz w:val="22"/>
          <w:szCs w:val="22"/>
        </w:rPr>
        <w:t xml:space="preserve"> in a patient with acute lymphoblastic leukemia: case report and literature review.</w:t>
      </w:r>
      <w:r w:rsidRPr="00C55AC6">
        <w:rPr>
          <w:rFonts w:ascii="BIZ UDPゴシック" w:eastAsia="BIZ UDPゴシック" w:hAnsi="BIZ UDPゴシック"/>
          <w:sz w:val="22"/>
          <w:szCs w:val="22"/>
        </w:rPr>
        <w:t xml:space="preserve"> </w:t>
      </w:r>
      <w:proofErr w:type="spellStart"/>
      <w:r w:rsidRPr="00C55AC6">
        <w:rPr>
          <w:rFonts w:ascii="BIZ UDPゴシック" w:eastAsia="BIZ UDPゴシック" w:hAnsi="BIZ UDPゴシック"/>
          <w:sz w:val="22"/>
          <w:szCs w:val="22"/>
        </w:rPr>
        <w:t>Springerplus</w:t>
      </w:r>
      <w:proofErr w:type="spellEnd"/>
      <w:r w:rsidRPr="00C55AC6">
        <w:rPr>
          <w:rFonts w:ascii="BIZ UDPゴシック" w:eastAsia="BIZ UDPゴシック" w:hAnsi="BIZ UDPゴシック"/>
          <w:sz w:val="22"/>
          <w:szCs w:val="22"/>
        </w:rPr>
        <w:t>. 2015 Jul 29;4:385.</w:t>
      </w:r>
    </w:p>
    <w:p w14:paraId="12FC577A" w14:textId="77777777" w:rsidR="000B3262" w:rsidRPr="00C55AC6" w:rsidRDefault="000B3262" w:rsidP="00987817">
      <w:pPr>
        <w:rPr>
          <w:rFonts w:ascii="BIZ UDPゴシック" w:eastAsia="BIZ UDPゴシック" w:hAnsi="BIZ UDPゴシック"/>
          <w:sz w:val="22"/>
          <w:szCs w:val="22"/>
        </w:rPr>
      </w:pPr>
    </w:p>
    <w:p w14:paraId="5CD57306" w14:textId="664C039A" w:rsidR="00261F8E" w:rsidRPr="00C55AC6" w:rsidRDefault="006F1EB1" w:rsidP="00987817">
      <w:pPr>
        <w:rPr>
          <w:rFonts w:ascii="BIZ UDPゴシック" w:eastAsia="BIZ UDPゴシック" w:hAnsi="BIZ UDPゴシック"/>
          <w:sz w:val="22"/>
          <w:szCs w:val="22"/>
        </w:rPr>
      </w:pPr>
      <w:r w:rsidRPr="00C55AC6">
        <w:rPr>
          <w:rFonts w:ascii="BIZ UDPゴシック" w:eastAsia="BIZ UDPゴシック" w:hAnsi="BIZ UDPゴシック" w:hint="eastAsia"/>
          <w:b/>
          <w:bCs/>
          <w:sz w:val="22"/>
          <w:szCs w:val="22"/>
        </w:rPr>
        <w:t>武藤 義和</w:t>
      </w:r>
      <w:r w:rsidRPr="00C55AC6">
        <w:rPr>
          <w:rFonts w:ascii="BIZ UDPゴシック" w:eastAsia="BIZ UDPゴシック" w:hAnsi="BIZ UDPゴシック"/>
          <w:b/>
          <w:bCs/>
          <w:sz w:val="22"/>
          <w:szCs w:val="22"/>
        </w:rPr>
        <w:t>,</w:t>
      </w:r>
      <w:r w:rsidRPr="00C55AC6">
        <w:rPr>
          <w:rFonts w:ascii="BIZ UDPゴシック" w:eastAsia="BIZ UDPゴシック" w:hAnsi="BIZ UDPゴシック"/>
          <w:sz w:val="22"/>
          <w:szCs w:val="22"/>
        </w:rPr>
        <w:t xml:space="preserve"> </w:t>
      </w:r>
      <w:r w:rsidRPr="00C55AC6">
        <w:rPr>
          <w:rFonts w:ascii="BIZ UDPゴシック" w:eastAsia="BIZ UDPゴシック" w:hAnsi="BIZ UDPゴシック" w:hint="eastAsia"/>
          <w:sz w:val="22"/>
          <w:szCs w:val="22"/>
        </w:rPr>
        <w:t>大曲 貴夫</w:t>
      </w:r>
      <w:r w:rsidRPr="00C55AC6">
        <w:rPr>
          <w:rFonts w:ascii="BIZ UDPゴシック" w:eastAsia="BIZ UDPゴシック" w:hAnsi="BIZ UDPゴシック"/>
          <w:sz w:val="22"/>
          <w:szCs w:val="22"/>
        </w:rPr>
        <w:t xml:space="preserve">, </w:t>
      </w:r>
      <w:r w:rsidRPr="00C55AC6">
        <w:rPr>
          <w:rFonts w:ascii="BIZ UDPゴシック" w:eastAsia="BIZ UDPゴシック" w:hAnsi="BIZ UDPゴシック" w:hint="eastAsia"/>
          <w:sz w:val="22"/>
          <w:szCs w:val="22"/>
        </w:rPr>
        <w:t>忽那 賢志</w:t>
      </w:r>
      <w:r w:rsidRPr="00C55AC6">
        <w:rPr>
          <w:rFonts w:ascii="BIZ UDPゴシック" w:eastAsia="BIZ UDPゴシック" w:hAnsi="BIZ UDPゴシック"/>
          <w:sz w:val="22"/>
          <w:szCs w:val="22"/>
        </w:rPr>
        <w:t xml:space="preserve">, </w:t>
      </w:r>
      <w:r w:rsidRPr="00C55AC6">
        <w:rPr>
          <w:rFonts w:ascii="BIZ UDPゴシック" w:eastAsia="BIZ UDPゴシック" w:hAnsi="BIZ UDPゴシック" w:hint="eastAsia"/>
          <w:sz w:val="22"/>
          <w:szCs w:val="22"/>
        </w:rPr>
        <w:t>飯沼 由嗣</w:t>
      </w:r>
      <w:r w:rsidRPr="00C55AC6">
        <w:rPr>
          <w:rFonts w:ascii="BIZ UDPゴシック" w:eastAsia="BIZ UDPゴシック" w:hAnsi="BIZ UDPゴシック"/>
          <w:sz w:val="22"/>
          <w:szCs w:val="22"/>
        </w:rPr>
        <w:t xml:space="preserve">, </w:t>
      </w:r>
      <w:r w:rsidRPr="00C55AC6">
        <w:rPr>
          <w:rFonts w:ascii="BIZ UDPゴシック" w:eastAsia="BIZ UDPゴシック" w:hAnsi="BIZ UDPゴシック" w:hint="eastAsia"/>
          <w:sz w:val="22"/>
          <w:szCs w:val="22"/>
        </w:rPr>
        <w:t>齋藤 昭彦</w:t>
      </w:r>
      <w:r w:rsidRPr="00C55AC6">
        <w:rPr>
          <w:rFonts w:ascii="BIZ UDPゴシック" w:eastAsia="BIZ UDPゴシック" w:hAnsi="BIZ UDPゴシック"/>
          <w:sz w:val="22"/>
          <w:szCs w:val="22"/>
        </w:rPr>
        <w:t xml:space="preserve">, </w:t>
      </w:r>
      <w:r w:rsidRPr="00C55AC6">
        <w:rPr>
          <w:rFonts w:ascii="BIZ UDPゴシック" w:eastAsia="BIZ UDPゴシック" w:hAnsi="BIZ UDPゴシック" w:hint="eastAsia"/>
          <w:sz w:val="22"/>
          <w:szCs w:val="22"/>
        </w:rPr>
        <w:t>吉澤 定子</w:t>
      </w:r>
      <w:r w:rsidRPr="00C55AC6">
        <w:rPr>
          <w:rFonts w:ascii="BIZ UDPゴシック" w:eastAsia="BIZ UDPゴシック" w:hAnsi="BIZ UDPゴシック"/>
          <w:sz w:val="22"/>
          <w:szCs w:val="22"/>
        </w:rPr>
        <w:t xml:space="preserve">, </w:t>
      </w:r>
      <w:r w:rsidRPr="00C55AC6">
        <w:rPr>
          <w:rFonts w:ascii="BIZ UDPゴシック" w:eastAsia="BIZ UDPゴシック" w:hAnsi="BIZ UDPゴシック" w:hint="eastAsia"/>
          <w:sz w:val="22"/>
          <w:szCs w:val="22"/>
        </w:rPr>
        <w:t>細川 直登</w:t>
      </w:r>
      <w:r w:rsidRPr="00C55AC6">
        <w:rPr>
          <w:rFonts w:ascii="BIZ UDPゴシック" w:eastAsia="BIZ UDPゴシック" w:hAnsi="BIZ UDPゴシック"/>
          <w:sz w:val="22"/>
          <w:szCs w:val="22"/>
        </w:rPr>
        <w:t>.</w:t>
      </w:r>
      <w:r w:rsidRPr="00C55AC6">
        <w:rPr>
          <w:rFonts w:ascii="BIZ UDPゴシック" w:eastAsia="BIZ UDPゴシック" w:hAnsi="BIZ UDPゴシック" w:hint="eastAsia"/>
          <w:sz w:val="22"/>
          <w:szCs w:val="22"/>
        </w:rPr>
        <w:t xml:space="preserve"> ケ</w:t>
      </w:r>
      <w:r w:rsidRPr="00C55AC6">
        <w:rPr>
          <w:rFonts w:ascii="BIZ UDPゴシック" w:eastAsia="BIZ UDPゴシック" w:hAnsi="BIZ UDPゴシック" w:cs="ＭＳ ゴシック" w:hint="eastAsia"/>
          <w:sz w:val="22"/>
          <w:szCs w:val="22"/>
        </w:rPr>
        <w:t>ー</w:t>
      </w:r>
      <w:r w:rsidRPr="00C55AC6">
        <w:rPr>
          <w:rFonts w:ascii="BIZ UDPゴシック" w:eastAsia="BIZ UDPゴシック" w:hAnsi="BIZ UDPゴシック" w:cs="Malgun Gothic" w:hint="eastAsia"/>
          <w:sz w:val="22"/>
          <w:szCs w:val="22"/>
        </w:rPr>
        <w:t>ススタディ</w:t>
      </w:r>
      <w:r w:rsidRPr="00C55AC6">
        <w:rPr>
          <w:rFonts w:ascii="BIZ UDPゴシック" w:eastAsia="BIZ UDPゴシック" w:hAnsi="BIZ UDPゴシック" w:cs="ＭＳ ゴシック" w:hint="eastAsia"/>
          <w:sz w:val="22"/>
          <w:szCs w:val="22"/>
        </w:rPr>
        <w:t>・</w:t>
      </w:r>
      <w:r w:rsidRPr="00C55AC6">
        <w:rPr>
          <w:rFonts w:ascii="BIZ UDPゴシック" w:eastAsia="BIZ UDPゴシック" w:hAnsi="BIZ UDPゴシック" w:cs="Malgun Gothic" w:hint="eastAsia"/>
          <w:sz w:val="22"/>
          <w:szCs w:val="22"/>
        </w:rPr>
        <w:t>第</w:t>
      </w:r>
      <w:r w:rsidRPr="00C55AC6">
        <w:rPr>
          <w:rFonts w:ascii="BIZ UDPゴシック" w:eastAsia="BIZ UDPゴシック" w:hAnsi="BIZ UDPゴシック"/>
          <w:sz w:val="22"/>
          <w:szCs w:val="22"/>
        </w:rPr>
        <w:t>37</w:t>
      </w:r>
      <w:r w:rsidRPr="00C55AC6">
        <w:rPr>
          <w:rFonts w:ascii="BIZ UDPゴシック" w:eastAsia="BIZ UDPゴシック" w:hAnsi="BIZ UDPゴシック" w:hint="eastAsia"/>
          <w:sz w:val="22"/>
          <w:szCs w:val="22"/>
        </w:rPr>
        <w:t>回抗菌</w:t>
      </w:r>
      <w:r w:rsidRPr="00C55AC6">
        <w:rPr>
          <w:rFonts w:ascii="BIZ UDPゴシック" w:eastAsia="BIZ UDPゴシック" w:hAnsi="BIZ UDPゴシック" w:cs="ＭＳ ゴシック" w:hint="eastAsia"/>
          <w:sz w:val="22"/>
          <w:szCs w:val="22"/>
        </w:rPr>
        <w:t>薬</w:t>
      </w:r>
      <w:r w:rsidRPr="00C55AC6">
        <w:rPr>
          <w:rFonts w:ascii="BIZ UDPゴシック" w:eastAsia="BIZ UDPゴシック" w:hAnsi="BIZ UDPゴシック" w:cs="Malgun Gothic" w:hint="eastAsia"/>
          <w:sz w:val="22"/>
          <w:szCs w:val="22"/>
        </w:rPr>
        <w:t>適正使用生涯</w:t>
      </w:r>
      <w:r w:rsidRPr="00C55AC6">
        <w:rPr>
          <w:rFonts w:ascii="BIZ UDPゴシック" w:eastAsia="BIZ UDPゴシック" w:hAnsi="BIZ UDPゴシック" w:cs="ＭＳ ゴシック" w:hint="eastAsia"/>
          <w:sz w:val="22"/>
          <w:szCs w:val="22"/>
        </w:rPr>
        <w:t>教</w:t>
      </w:r>
      <w:r w:rsidRPr="00C55AC6">
        <w:rPr>
          <w:rFonts w:ascii="BIZ UDPゴシック" w:eastAsia="BIZ UDPゴシック" w:hAnsi="BIZ UDPゴシック" w:cs="Malgun Gothic" w:hint="eastAsia"/>
          <w:sz w:val="22"/>
          <w:szCs w:val="22"/>
        </w:rPr>
        <w:t>育セミナ</w:t>
      </w:r>
      <w:r w:rsidRPr="00C55AC6">
        <w:rPr>
          <w:rFonts w:ascii="BIZ UDPゴシック" w:eastAsia="BIZ UDPゴシック" w:hAnsi="BIZ UDPゴシック" w:cs="ＭＳ ゴシック" w:hint="eastAsia"/>
          <w:sz w:val="22"/>
          <w:szCs w:val="22"/>
        </w:rPr>
        <w:t>ー</w:t>
      </w:r>
      <w:r w:rsidRPr="00C55AC6">
        <w:rPr>
          <w:rFonts w:ascii="BIZ UDPゴシック" w:eastAsia="BIZ UDPゴシック" w:hAnsi="BIZ UDPゴシック"/>
          <w:sz w:val="22"/>
          <w:szCs w:val="22"/>
        </w:rPr>
        <w:t>.</w:t>
      </w:r>
      <w:r w:rsidRPr="00C55AC6">
        <w:rPr>
          <w:rFonts w:ascii="BIZ UDPゴシック" w:eastAsia="BIZ UDPゴシック" w:hAnsi="BIZ UDPゴシック" w:hint="eastAsia"/>
          <w:sz w:val="22"/>
          <w:szCs w:val="22"/>
        </w:rPr>
        <w:t xml:space="preserve"> くりかえす</w:t>
      </w:r>
      <w:r w:rsidRPr="00C55AC6">
        <w:rPr>
          <w:rFonts w:ascii="BIZ UDPゴシック" w:eastAsia="BIZ UDPゴシック" w:hAnsi="BIZ UDPゴシック" w:cs="ＭＳ ゴシック" w:hint="eastAsia"/>
          <w:sz w:val="22"/>
          <w:szCs w:val="22"/>
        </w:rPr>
        <w:t>発</w:t>
      </w:r>
      <w:r w:rsidRPr="00C55AC6">
        <w:rPr>
          <w:rFonts w:ascii="BIZ UDPゴシック" w:eastAsia="BIZ UDPゴシック" w:hAnsi="BIZ UDPゴシック" w:cs="Malgun Gothic" w:hint="eastAsia"/>
          <w:sz w:val="22"/>
          <w:szCs w:val="22"/>
        </w:rPr>
        <w:t>熱と下痢を主訴に</w:t>
      </w:r>
      <w:r w:rsidRPr="00C55AC6">
        <w:rPr>
          <w:rFonts w:ascii="BIZ UDPゴシック" w:eastAsia="BIZ UDPゴシック" w:hAnsi="BIZ UDPゴシック" w:cs="ＭＳ ゴシック" w:hint="eastAsia"/>
          <w:sz w:val="22"/>
          <w:szCs w:val="22"/>
        </w:rPr>
        <w:t>来</w:t>
      </w:r>
      <w:r w:rsidRPr="00C55AC6">
        <w:rPr>
          <w:rFonts w:ascii="BIZ UDPゴシック" w:eastAsia="BIZ UDPゴシック" w:hAnsi="BIZ UDPゴシック" w:cs="Malgun Gothic" w:hint="eastAsia"/>
          <w:sz w:val="22"/>
          <w:szCs w:val="22"/>
        </w:rPr>
        <w:t>院した</w:t>
      </w:r>
      <w:r w:rsidRPr="00C55AC6">
        <w:rPr>
          <w:rFonts w:ascii="BIZ UDPゴシック" w:eastAsia="BIZ UDPゴシック" w:hAnsi="BIZ UDPゴシック"/>
          <w:sz w:val="22"/>
          <w:szCs w:val="22"/>
        </w:rPr>
        <w:t>35</w:t>
      </w:r>
      <w:r w:rsidRPr="00C55AC6">
        <w:rPr>
          <w:rFonts w:ascii="BIZ UDPゴシック" w:eastAsia="BIZ UDPゴシック" w:hAnsi="BIZ UDPゴシック" w:cs="ＭＳ ゴシック" w:hint="eastAsia"/>
          <w:sz w:val="22"/>
          <w:szCs w:val="22"/>
        </w:rPr>
        <w:t>歳</w:t>
      </w:r>
      <w:r w:rsidRPr="00C55AC6">
        <w:rPr>
          <w:rFonts w:ascii="BIZ UDPゴシック" w:eastAsia="BIZ UDPゴシック" w:hAnsi="BIZ UDPゴシック" w:cs="Malgun Gothic" w:hint="eastAsia"/>
          <w:sz w:val="22"/>
          <w:szCs w:val="22"/>
        </w:rPr>
        <w:t>男性</w:t>
      </w:r>
      <w:r w:rsidRPr="00C55AC6">
        <w:rPr>
          <w:rFonts w:ascii="BIZ UDPゴシック" w:eastAsia="BIZ UDPゴシック" w:hAnsi="BIZ UDPゴシック" w:hint="eastAsia"/>
          <w:sz w:val="22"/>
          <w:szCs w:val="22"/>
        </w:rPr>
        <w:t xml:space="preserve">. </w:t>
      </w:r>
      <w:r w:rsidRPr="00C55AC6">
        <w:rPr>
          <w:rFonts w:ascii="BIZ UDPゴシック" w:eastAsia="BIZ UDPゴシック" w:hAnsi="BIZ UDPゴシック"/>
          <w:sz w:val="22"/>
          <w:szCs w:val="22"/>
        </w:rPr>
        <w:t>Vol.65 No.1 January 2017</w:t>
      </w:r>
      <w:r w:rsidRPr="00C55AC6">
        <w:rPr>
          <w:rFonts w:ascii="BIZ UDPゴシック" w:eastAsia="BIZ UDPゴシック" w:hAnsi="BIZ UDPゴシック" w:hint="eastAsia"/>
          <w:sz w:val="22"/>
          <w:szCs w:val="22"/>
        </w:rPr>
        <w:t>.</w:t>
      </w:r>
    </w:p>
    <w:p w14:paraId="0A0E2CC9" w14:textId="77777777" w:rsidR="00544835" w:rsidRPr="00C55AC6" w:rsidRDefault="00544835" w:rsidP="00987817">
      <w:pPr>
        <w:rPr>
          <w:rFonts w:ascii="BIZ UDPゴシック" w:eastAsia="BIZ UDPゴシック" w:hAnsi="BIZ UDPゴシック"/>
          <w:sz w:val="22"/>
          <w:szCs w:val="22"/>
        </w:rPr>
      </w:pPr>
    </w:p>
    <w:p w14:paraId="5CD8C9D9" w14:textId="77777777" w:rsidR="00261F8E" w:rsidRPr="00C55AC6" w:rsidRDefault="00544835" w:rsidP="00987817">
      <w:pPr>
        <w:rPr>
          <w:rFonts w:ascii="BIZ UDPゴシック" w:eastAsia="BIZ UDPゴシック" w:hAnsi="BIZ UDPゴシック"/>
          <w:sz w:val="22"/>
          <w:szCs w:val="22"/>
        </w:rPr>
      </w:pPr>
      <w:r w:rsidRPr="00C55AC6">
        <w:rPr>
          <w:rFonts w:ascii="BIZ UDPゴシック" w:eastAsia="BIZ UDPゴシック" w:hAnsi="BIZ UDPゴシック"/>
          <w:sz w:val="22"/>
          <w:szCs w:val="22"/>
        </w:rPr>
        <w:t>Suzuki S, Nishijima T, Kawasaki Y, Kurosawa T,</w:t>
      </w:r>
      <w:r w:rsidRPr="00C55AC6">
        <w:rPr>
          <w:rFonts w:ascii="BIZ UDPゴシック" w:eastAsia="BIZ UDPゴシック" w:hAnsi="BIZ UDPゴシック"/>
          <w:b/>
          <w:bCs/>
          <w:sz w:val="22"/>
          <w:szCs w:val="22"/>
        </w:rPr>
        <w:t xml:space="preserve"> Mutoh Y</w:t>
      </w:r>
      <w:r w:rsidRPr="00C55AC6">
        <w:rPr>
          <w:rFonts w:ascii="BIZ UDPゴシック" w:eastAsia="BIZ UDPゴシック" w:hAnsi="BIZ UDPゴシック"/>
          <w:sz w:val="22"/>
          <w:szCs w:val="22"/>
        </w:rPr>
        <w:t xml:space="preserve">, Kikuchi Y, </w:t>
      </w:r>
      <w:proofErr w:type="spellStart"/>
      <w:r w:rsidRPr="00C55AC6">
        <w:rPr>
          <w:rFonts w:ascii="BIZ UDPゴシック" w:eastAsia="BIZ UDPゴシック" w:hAnsi="BIZ UDPゴシック"/>
          <w:sz w:val="22"/>
          <w:szCs w:val="22"/>
        </w:rPr>
        <w:t>Gatanaga</w:t>
      </w:r>
      <w:proofErr w:type="spellEnd"/>
      <w:r w:rsidRPr="00C55AC6">
        <w:rPr>
          <w:rFonts w:ascii="BIZ UDPゴシック" w:eastAsia="BIZ UDPゴシック" w:hAnsi="BIZ UDPゴシック"/>
          <w:sz w:val="22"/>
          <w:szCs w:val="22"/>
        </w:rPr>
        <w:t xml:space="preserve"> H, Oka S. </w:t>
      </w:r>
      <w:r w:rsidR="00261F8E" w:rsidRPr="00C55AC6">
        <w:rPr>
          <w:rFonts w:ascii="BIZ UDPゴシック" w:eastAsia="BIZ UDPゴシック" w:hAnsi="BIZ UDPゴシック"/>
          <w:i/>
          <w:iCs/>
          <w:sz w:val="22"/>
          <w:szCs w:val="22"/>
        </w:rPr>
        <w:t>Effect of Tenofovir Disoproxil Fumarate on Incidence of Chronic Kidney Disease and Rate of Estimated Glomerular Filtration Rate Decrement in HIV-1-Infected Treatment-Naïve Asian Patients: Results from 12-Year Observational Cohort.</w:t>
      </w:r>
      <w:r w:rsidRPr="00C55AC6">
        <w:rPr>
          <w:rFonts w:ascii="BIZ UDPゴシック" w:eastAsia="BIZ UDPゴシック" w:hAnsi="BIZ UDPゴシック"/>
          <w:sz w:val="22"/>
          <w:szCs w:val="22"/>
        </w:rPr>
        <w:t xml:space="preserve"> AIDS Patient Care STDS. 2017 Mar;31(3):105-112.</w:t>
      </w:r>
    </w:p>
    <w:p w14:paraId="03C477D5" w14:textId="77777777" w:rsidR="00544835" w:rsidRPr="00C55AC6" w:rsidRDefault="00544835" w:rsidP="00987817">
      <w:pPr>
        <w:rPr>
          <w:rFonts w:ascii="BIZ UDPゴシック" w:eastAsia="BIZ UDPゴシック" w:hAnsi="BIZ UDPゴシック"/>
          <w:sz w:val="22"/>
          <w:szCs w:val="22"/>
        </w:rPr>
      </w:pPr>
    </w:p>
    <w:p w14:paraId="6F6579BA" w14:textId="0D330DA1" w:rsidR="006F1EB1" w:rsidRPr="00C55AC6" w:rsidRDefault="006F1EB1" w:rsidP="006F1EB1">
      <w:pPr>
        <w:rPr>
          <w:rFonts w:ascii="BIZ UDPゴシック" w:eastAsia="BIZ UDPゴシック" w:hAnsi="BIZ UDPゴシック"/>
          <w:sz w:val="22"/>
          <w:szCs w:val="22"/>
        </w:rPr>
      </w:pPr>
      <w:r w:rsidRPr="00C55AC6">
        <w:rPr>
          <w:rFonts w:ascii="BIZ UDPゴシック" w:eastAsia="BIZ UDPゴシック" w:hAnsi="BIZ UDPゴシック"/>
          <w:sz w:val="22"/>
          <w:szCs w:val="22"/>
        </w:rPr>
        <w:t>Katanami Y, Kutsuna S, Horino A, Hashimoto T,</w:t>
      </w:r>
      <w:r w:rsidRPr="00C55AC6">
        <w:rPr>
          <w:rFonts w:ascii="BIZ UDPゴシック" w:eastAsia="BIZ UDPゴシック" w:hAnsi="BIZ UDPゴシック"/>
          <w:b/>
          <w:bCs/>
          <w:sz w:val="22"/>
          <w:szCs w:val="22"/>
        </w:rPr>
        <w:t xml:space="preserve"> Mutoh Y</w:t>
      </w:r>
      <w:r w:rsidRPr="00C55AC6">
        <w:rPr>
          <w:rFonts w:ascii="BIZ UDPゴシック" w:eastAsia="BIZ UDPゴシック" w:hAnsi="BIZ UDPゴシック"/>
          <w:sz w:val="22"/>
          <w:szCs w:val="22"/>
        </w:rPr>
        <w:t xml:space="preserve">, Yamamoto K, Takeshita N, Hayakawa K, Kanagawa S, Kato Y, </w:t>
      </w:r>
      <w:proofErr w:type="spellStart"/>
      <w:r w:rsidRPr="00C55AC6">
        <w:rPr>
          <w:rFonts w:ascii="BIZ UDPゴシック" w:eastAsia="BIZ UDPゴシック" w:hAnsi="BIZ UDPゴシック"/>
          <w:sz w:val="22"/>
          <w:szCs w:val="22"/>
        </w:rPr>
        <w:t>Ohmagari</w:t>
      </w:r>
      <w:proofErr w:type="spellEnd"/>
      <w:r w:rsidRPr="00C55AC6">
        <w:rPr>
          <w:rFonts w:ascii="BIZ UDPゴシック" w:eastAsia="BIZ UDPゴシック" w:hAnsi="BIZ UDPゴシック"/>
          <w:sz w:val="22"/>
          <w:szCs w:val="22"/>
        </w:rPr>
        <w:t xml:space="preserve"> N. </w:t>
      </w:r>
      <w:r w:rsidRPr="00C55AC6">
        <w:rPr>
          <w:rFonts w:ascii="BIZ UDPゴシック" w:eastAsia="BIZ UDPゴシック" w:hAnsi="BIZ UDPゴシック"/>
          <w:i/>
          <w:iCs/>
          <w:sz w:val="22"/>
          <w:szCs w:val="22"/>
        </w:rPr>
        <w:t>A fatal case of melioidosis with pancytopenia in a traveler from Indonesia</w:t>
      </w:r>
      <w:r w:rsidRPr="00C55AC6">
        <w:rPr>
          <w:rFonts w:ascii="BIZ UDPゴシック" w:eastAsia="BIZ UDPゴシック" w:hAnsi="BIZ UDPゴシック"/>
          <w:sz w:val="22"/>
          <w:szCs w:val="22"/>
        </w:rPr>
        <w:t>. J Infect Chemother. 2017 Apr;23(4):241-244.</w:t>
      </w:r>
    </w:p>
    <w:p w14:paraId="7A9E956D" w14:textId="77777777" w:rsidR="006F1EB1" w:rsidRPr="00C55AC6" w:rsidRDefault="006F1EB1" w:rsidP="006F1EB1">
      <w:pPr>
        <w:rPr>
          <w:rFonts w:ascii="BIZ UDPゴシック" w:eastAsia="BIZ UDPゴシック" w:hAnsi="BIZ UDPゴシック"/>
          <w:sz w:val="22"/>
          <w:szCs w:val="22"/>
        </w:rPr>
      </w:pPr>
    </w:p>
    <w:p w14:paraId="4808907C" w14:textId="77777777" w:rsidR="006F1EB1" w:rsidRPr="00C55AC6" w:rsidRDefault="006F1EB1" w:rsidP="006F1EB1">
      <w:pPr>
        <w:rPr>
          <w:rFonts w:ascii="BIZ UDPゴシック" w:eastAsia="BIZ UDPゴシック" w:hAnsi="BIZ UDPゴシック"/>
          <w:sz w:val="22"/>
          <w:szCs w:val="22"/>
        </w:rPr>
      </w:pPr>
      <w:r w:rsidRPr="00C55AC6">
        <w:rPr>
          <w:rFonts w:ascii="BIZ UDPゴシック" w:eastAsia="BIZ UDPゴシック" w:hAnsi="BIZ UDPゴシック"/>
          <w:sz w:val="22"/>
          <w:szCs w:val="22"/>
        </w:rPr>
        <w:t xml:space="preserve">Hayakawa K, </w:t>
      </w:r>
      <w:proofErr w:type="spellStart"/>
      <w:r w:rsidRPr="00C55AC6">
        <w:rPr>
          <w:rFonts w:ascii="BIZ UDPゴシック" w:eastAsia="BIZ UDPゴシック" w:hAnsi="BIZ UDPゴシック"/>
          <w:sz w:val="22"/>
          <w:szCs w:val="22"/>
        </w:rPr>
        <w:t>Mezaki</w:t>
      </w:r>
      <w:proofErr w:type="spellEnd"/>
      <w:r w:rsidRPr="00C55AC6">
        <w:rPr>
          <w:rFonts w:ascii="BIZ UDPゴシック" w:eastAsia="BIZ UDPゴシック" w:hAnsi="BIZ UDPゴシック"/>
          <w:sz w:val="22"/>
          <w:szCs w:val="22"/>
        </w:rPr>
        <w:t xml:space="preserve"> K, Kobayakawa M, Yamamoto K, </w:t>
      </w:r>
      <w:r w:rsidRPr="00C55AC6">
        <w:rPr>
          <w:rFonts w:ascii="BIZ UDPゴシック" w:eastAsia="BIZ UDPゴシック" w:hAnsi="BIZ UDPゴシック"/>
          <w:b/>
          <w:bCs/>
          <w:sz w:val="22"/>
          <w:szCs w:val="22"/>
        </w:rPr>
        <w:t>Mutoh Y</w:t>
      </w:r>
      <w:r w:rsidRPr="00C55AC6">
        <w:rPr>
          <w:rFonts w:ascii="BIZ UDPゴシック" w:eastAsia="BIZ UDPゴシック" w:hAnsi="BIZ UDPゴシック"/>
          <w:sz w:val="22"/>
          <w:szCs w:val="22"/>
        </w:rPr>
        <w:t xml:space="preserve">, Tsuboi M, </w:t>
      </w:r>
      <w:proofErr w:type="spellStart"/>
      <w:r w:rsidRPr="00C55AC6">
        <w:rPr>
          <w:rFonts w:ascii="BIZ UDPゴシック" w:eastAsia="BIZ UDPゴシック" w:hAnsi="BIZ UDPゴシック"/>
          <w:sz w:val="22"/>
          <w:szCs w:val="22"/>
        </w:rPr>
        <w:t>Hasimoto</w:t>
      </w:r>
      <w:proofErr w:type="spellEnd"/>
      <w:r w:rsidRPr="00C55AC6">
        <w:rPr>
          <w:rFonts w:ascii="BIZ UDPゴシック" w:eastAsia="BIZ UDPゴシック" w:hAnsi="BIZ UDPゴシック"/>
          <w:sz w:val="22"/>
          <w:szCs w:val="22"/>
        </w:rPr>
        <w:t xml:space="preserve"> T, Nagamatsu M, Kutsuna S, Takeshita N, </w:t>
      </w:r>
      <w:proofErr w:type="spellStart"/>
      <w:r w:rsidRPr="00C55AC6">
        <w:rPr>
          <w:rFonts w:ascii="BIZ UDPゴシック" w:eastAsia="BIZ UDPゴシック" w:hAnsi="BIZ UDPゴシック"/>
          <w:sz w:val="22"/>
          <w:szCs w:val="22"/>
        </w:rPr>
        <w:t>Katanami</w:t>
      </w:r>
      <w:proofErr w:type="spellEnd"/>
      <w:r w:rsidRPr="00C55AC6">
        <w:rPr>
          <w:rFonts w:ascii="BIZ UDPゴシック" w:eastAsia="BIZ UDPゴシック" w:hAnsi="BIZ UDPゴシック"/>
          <w:sz w:val="22"/>
          <w:szCs w:val="22"/>
        </w:rPr>
        <w:t xml:space="preserve"> Y, </w:t>
      </w:r>
      <w:proofErr w:type="spellStart"/>
      <w:r w:rsidRPr="00C55AC6">
        <w:rPr>
          <w:rFonts w:ascii="BIZ UDPゴシック" w:eastAsia="BIZ UDPゴシック" w:hAnsi="BIZ UDPゴシック"/>
          <w:sz w:val="22"/>
          <w:szCs w:val="22"/>
        </w:rPr>
        <w:t>Ishikane</w:t>
      </w:r>
      <w:proofErr w:type="spellEnd"/>
      <w:r w:rsidRPr="00C55AC6">
        <w:rPr>
          <w:rFonts w:ascii="BIZ UDPゴシック" w:eastAsia="BIZ UDPゴシック" w:hAnsi="BIZ UDPゴシック"/>
          <w:sz w:val="22"/>
          <w:szCs w:val="22"/>
        </w:rPr>
        <w:t xml:space="preserve"> M, </w:t>
      </w:r>
      <w:proofErr w:type="spellStart"/>
      <w:r w:rsidRPr="00C55AC6">
        <w:rPr>
          <w:rFonts w:ascii="BIZ UDPゴシック" w:eastAsia="BIZ UDPゴシック" w:hAnsi="BIZ UDPゴシック"/>
          <w:sz w:val="22"/>
          <w:szCs w:val="22"/>
        </w:rPr>
        <w:t>Ohmagari</w:t>
      </w:r>
      <w:proofErr w:type="spellEnd"/>
      <w:r w:rsidRPr="00C55AC6">
        <w:rPr>
          <w:rFonts w:ascii="BIZ UDPゴシック" w:eastAsia="BIZ UDPゴシック" w:hAnsi="BIZ UDPゴシック"/>
          <w:sz w:val="22"/>
          <w:szCs w:val="22"/>
        </w:rPr>
        <w:t xml:space="preserve"> N. </w:t>
      </w:r>
      <w:r w:rsidRPr="00C55AC6">
        <w:rPr>
          <w:rFonts w:ascii="BIZ UDPゴシック" w:eastAsia="BIZ UDPゴシック" w:hAnsi="BIZ UDPゴシック"/>
          <w:i/>
          <w:iCs/>
          <w:sz w:val="22"/>
          <w:szCs w:val="22"/>
        </w:rPr>
        <w:t xml:space="preserve">Impact of rapid identification of positive blood cultures using the </w:t>
      </w:r>
      <w:proofErr w:type="spellStart"/>
      <w:r w:rsidRPr="00C55AC6">
        <w:rPr>
          <w:rFonts w:ascii="BIZ UDPゴシック" w:eastAsia="BIZ UDPゴシック" w:hAnsi="BIZ UDPゴシック"/>
          <w:i/>
          <w:iCs/>
          <w:sz w:val="22"/>
          <w:szCs w:val="22"/>
        </w:rPr>
        <w:t>Verigene</w:t>
      </w:r>
      <w:proofErr w:type="spellEnd"/>
      <w:r w:rsidRPr="00C55AC6">
        <w:rPr>
          <w:rFonts w:ascii="BIZ UDPゴシック" w:eastAsia="BIZ UDPゴシック" w:hAnsi="BIZ UDPゴシック"/>
          <w:i/>
          <w:iCs/>
          <w:sz w:val="22"/>
          <w:szCs w:val="22"/>
        </w:rPr>
        <w:t xml:space="preserve"> system on antibiotic prescriptions: A prospective study of community-onset bacteremia in a tertiary hospital in Japan.</w:t>
      </w:r>
      <w:r w:rsidRPr="00C55AC6">
        <w:rPr>
          <w:rFonts w:ascii="BIZ UDPゴシック" w:eastAsia="BIZ UDPゴシック" w:hAnsi="BIZ UDPゴシック"/>
          <w:sz w:val="22"/>
          <w:szCs w:val="22"/>
        </w:rPr>
        <w:t xml:space="preserve"> </w:t>
      </w:r>
      <w:proofErr w:type="spellStart"/>
      <w:r w:rsidRPr="00C55AC6">
        <w:rPr>
          <w:rFonts w:ascii="BIZ UDPゴシック" w:eastAsia="BIZ UDPゴシック" w:hAnsi="BIZ UDPゴシック"/>
          <w:sz w:val="22"/>
          <w:szCs w:val="22"/>
        </w:rPr>
        <w:t>PLoS</w:t>
      </w:r>
      <w:proofErr w:type="spellEnd"/>
      <w:r w:rsidRPr="00C55AC6">
        <w:rPr>
          <w:rFonts w:ascii="BIZ UDPゴシック" w:eastAsia="BIZ UDPゴシック" w:hAnsi="BIZ UDPゴシック"/>
          <w:sz w:val="22"/>
          <w:szCs w:val="22"/>
        </w:rPr>
        <w:t xml:space="preserve"> One. 2017 Jul 24;12(7):e0181548.</w:t>
      </w:r>
    </w:p>
    <w:p w14:paraId="22FBBAA0" w14:textId="77777777" w:rsidR="006F1EB1" w:rsidRPr="00C55AC6" w:rsidRDefault="006F1EB1" w:rsidP="006F1EB1">
      <w:pPr>
        <w:rPr>
          <w:rFonts w:ascii="BIZ UDPゴシック" w:eastAsia="BIZ UDPゴシック" w:hAnsi="BIZ UDPゴシック"/>
          <w:sz w:val="22"/>
          <w:szCs w:val="22"/>
        </w:rPr>
      </w:pPr>
    </w:p>
    <w:p w14:paraId="2E334EE3" w14:textId="77777777" w:rsidR="006F1EB1" w:rsidRPr="00C55AC6" w:rsidRDefault="006F1EB1" w:rsidP="006F1EB1">
      <w:pPr>
        <w:rPr>
          <w:rFonts w:ascii="BIZ UDPゴシック" w:eastAsia="BIZ UDPゴシック" w:hAnsi="BIZ UDPゴシック"/>
          <w:sz w:val="22"/>
          <w:szCs w:val="22"/>
        </w:rPr>
      </w:pPr>
      <w:r w:rsidRPr="00C55AC6">
        <w:rPr>
          <w:rFonts w:ascii="BIZ UDPゴシック" w:eastAsia="BIZ UDPゴシック" w:hAnsi="BIZ UDPゴシック"/>
          <w:sz w:val="22"/>
          <w:szCs w:val="22"/>
        </w:rPr>
        <w:t>Kimura M, Koga M, Hasegawa C,</w:t>
      </w:r>
      <w:r w:rsidRPr="00C55AC6">
        <w:rPr>
          <w:rFonts w:ascii="BIZ UDPゴシック" w:eastAsia="BIZ UDPゴシック" w:hAnsi="BIZ UDPゴシック"/>
          <w:b/>
          <w:bCs/>
          <w:sz w:val="22"/>
          <w:szCs w:val="22"/>
        </w:rPr>
        <w:t xml:space="preserve"> Mutoh Y</w:t>
      </w:r>
      <w:r w:rsidRPr="00C55AC6">
        <w:rPr>
          <w:rFonts w:ascii="BIZ UDPゴシック" w:eastAsia="BIZ UDPゴシック" w:hAnsi="BIZ UDPゴシック"/>
          <w:sz w:val="22"/>
          <w:szCs w:val="22"/>
        </w:rPr>
        <w:t xml:space="preserve">, Kato Y, Maruyama H. </w:t>
      </w:r>
      <w:r w:rsidRPr="00C55AC6">
        <w:rPr>
          <w:rFonts w:ascii="BIZ UDPゴシック" w:eastAsia="BIZ UDPゴシック" w:hAnsi="BIZ UDPゴシック"/>
          <w:i/>
          <w:iCs/>
          <w:sz w:val="22"/>
          <w:szCs w:val="22"/>
        </w:rPr>
        <w:t xml:space="preserve">Imported malaria in pregnant women experienced in Japan. J Infect Chemother. </w:t>
      </w:r>
      <w:r w:rsidRPr="00C55AC6">
        <w:rPr>
          <w:rFonts w:ascii="BIZ UDPゴシック" w:eastAsia="BIZ UDPゴシック" w:hAnsi="BIZ UDPゴシック"/>
          <w:sz w:val="22"/>
          <w:szCs w:val="22"/>
        </w:rPr>
        <w:t>2017 Aug;23(8):545-549.</w:t>
      </w:r>
    </w:p>
    <w:p w14:paraId="36EAF929" w14:textId="77777777" w:rsidR="006F1EB1" w:rsidRPr="00C55AC6" w:rsidRDefault="006F1EB1" w:rsidP="00987817">
      <w:pPr>
        <w:rPr>
          <w:rFonts w:ascii="BIZ UDPゴシック" w:eastAsia="BIZ UDPゴシック" w:hAnsi="BIZ UDPゴシック"/>
          <w:sz w:val="22"/>
          <w:szCs w:val="22"/>
        </w:rPr>
      </w:pPr>
    </w:p>
    <w:p w14:paraId="11BAD913" w14:textId="77777777" w:rsidR="00544835" w:rsidRPr="00C55AC6" w:rsidRDefault="00544835" w:rsidP="00987817">
      <w:pPr>
        <w:rPr>
          <w:rFonts w:ascii="BIZ UDPゴシック" w:eastAsia="BIZ UDPゴシック" w:hAnsi="BIZ UDPゴシック"/>
          <w:sz w:val="22"/>
          <w:szCs w:val="22"/>
        </w:rPr>
      </w:pPr>
      <w:r w:rsidRPr="00C55AC6">
        <w:rPr>
          <w:rFonts w:ascii="BIZ UDPゴシック" w:eastAsia="BIZ UDPゴシック" w:hAnsi="BIZ UDPゴシック"/>
          <w:sz w:val="22"/>
          <w:szCs w:val="22"/>
        </w:rPr>
        <w:t xml:space="preserve">Nishijima T, Kawasaki Y, </w:t>
      </w:r>
      <w:r w:rsidRPr="00C55AC6">
        <w:rPr>
          <w:rFonts w:ascii="BIZ UDPゴシック" w:eastAsia="BIZ UDPゴシック" w:hAnsi="BIZ UDPゴシック"/>
          <w:b/>
          <w:bCs/>
          <w:sz w:val="22"/>
          <w:szCs w:val="22"/>
        </w:rPr>
        <w:t>Mutoh Y</w:t>
      </w:r>
      <w:r w:rsidRPr="00C55AC6">
        <w:rPr>
          <w:rFonts w:ascii="BIZ UDPゴシック" w:eastAsia="BIZ UDPゴシック" w:hAnsi="BIZ UDPゴシック"/>
          <w:sz w:val="22"/>
          <w:szCs w:val="22"/>
        </w:rPr>
        <w:t xml:space="preserve">, </w:t>
      </w:r>
      <w:proofErr w:type="spellStart"/>
      <w:r w:rsidRPr="00C55AC6">
        <w:rPr>
          <w:rFonts w:ascii="BIZ UDPゴシック" w:eastAsia="BIZ UDPゴシック" w:hAnsi="BIZ UDPゴシック"/>
          <w:sz w:val="22"/>
          <w:szCs w:val="22"/>
        </w:rPr>
        <w:t>Tomonari</w:t>
      </w:r>
      <w:proofErr w:type="spellEnd"/>
      <w:r w:rsidRPr="00C55AC6">
        <w:rPr>
          <w:rFonts w:ascii="BIZ UDPゴシック" w:eastAsia="BIZ UDPゴシック" w:hAnsi="BIZ UDPゴシック"/>
          <w:sz w:val="22"/>
          <w:szCs w:val="22"/>
        </w:rPr>
        <w:t xml:space="preserve"> K, Tsukada K, Kikuchi Y, </w:t>
      </w:r>
      <w:proofErr w:type="spellStart"/>
      <w:r w:rsidRPr="00C55AC6">
        <w:rPr>
          <w:rFonts w:ascii="BIZ UDPゴシック" w:eastAsia="BIZ UDPゴシック" w:hAnsi="BIZ UDPゴシック"/>
          <w:sz w:val="22"/>
          <w:szCs w:val="22"/>
        </w:rPr>
        <w:t>Gatanaga</w:t>
      </w:r>
      <w:proofErr w:type="spellEnd"/>
      <w:r w:rsidRPr="00C55AC6">
        <w:rPr>
          <w:rFonts w:ascii="BIZ UDPゴシック" w:eastAsia="BIZ UDPゴシック" w:hAnsi="BIZ UDPゴシック"/>
          <w:sz w:val="22"/>
          <w:szCs w:val="22"/>
        </w:rPr>
        <w:t xml:space="preserve"> H, Oka S. </w:t>
      </w:r>
      <w:r w:rsidRPr="00C55AC6">
        <w:rPr>
          <w:rFonts w:ascii="BIZ UDPゴシック" w:eastAsia="BIZ UDPゴシック" w:hAnsi="BIZ UDPゴシック"/>
          <w:i/>
          <w:iCs/>
          <w:sz w:val="22"/>
          <w:szCs w:val="22"/>
        </w:rPr>
        <w:t>Prevalence and factors associated with chronic kidney disease and end-stage renal disease in HIV-1-infected Asian patients in Tokyo.</w:t>
      </w:r>
      <w:r w:rsidRPr="00C55AC6">
        <w:rPr>
          <w:rFonts w:ascii="BIZ UDPゴシック" w:eastAsia="BIZ UDPゴシック" w:hAnsi="BIZ UDPゴシック"/>
          <w:sz w:val="22"/>
          <w:szCs w:val="22"/>
        </w:rPr>
        <w:t xml:space="preserve"> Sci Rep. 2017 Nov 6;7(1):14565. </w:t>
      </w:r>
    </w:p>
    <w:p w14:paraId="3F9710BE" w14:textId="77777777" w:rsidR="006F1EB1" w:rsidRPr="00C55AC6" w:rsidRDefault="006F1EB1" w:rsidP="006F1EB1">
      <w:pPr>
        <w:rPr>
          <w:rFonts w:ascii="BIZ UDPゴシック" w:eastAsia="BIZ UDPゴシック" w:hAnsi="BIZ UDPゴシック"/>
          <w:sz w:val="22"/>
          <w:szCs w:val="22"/>
        </w:rPr>
      </w:pPr>
    </w:p>
    <w:p w14:paraId="216A2B42" w14:textId="77777777" w:rsidR="006F1EB1" w:rsidRPr="00C55AC6" w:rsidRDefault="006F1EB1" w:rsidP="006F1EB1">
      <w:pPr>
        <w:rPr>
          <w:rFonts w:ascii="BIZ UDPゴシック" w:eastAsia="BIZ UDPゴシック" w:hAnsi="BIZ UDPゴシック"/>
          <w:sz w:val="22"/>
          <w:szCs w:val="22"/>
        </w:rPr>
      </w:pPr>
      <w:r w:rsidRPr="00C55AC6">
        <w:rPr>
          <w:rFonts w:ascii="BIZ UDPゴシック" w:eastAsia="BIZ UDPゴシック" w:hAnsi="BIZ UDPゴシック"/>
          <w:b/>
          <w:bCs/>
          <w:sz w:val="22"/>
          <w:szCs w:val="22"/>
        </w:rPr>
        <w:lastRenderedPageBreak/>
        <w:t>Mutoh Y</w:t>
      </w:r>
      <w:r w:rsidRPr="00C55AC6">
        <w:rPr>
          <w:rFonts w:ascii="BIZ UDPゴシック" w:eastAsia="BIZ UDPゴシック" w:hAnsi="BIZ UDPゴシック"/>
          <w:sz w:val="22"/>
          <w:szCs w:val="22"/>
        </w:rPr>
        <w:t xml:space="preserve">, Koizumi N, Morino E, Hayakawa K, Kato Y, </w:t>
      </w:r>
      <w:proofErr w:type="spellStart"/>
      <w:r w:rsidRPr="00C55AC6">
        <w:rPr>
          <w:rFonts w:ascii="BIZ UDPゴシック" w:eastAsia="BIZ UDPゴシック" w:hAnsi="BIZ UDPゴシック"/>
          <w:sz w:val="22"/>
          <w:szCs w:val="22"/>
        </w:rPr>
        <w:t>Ohmagari</w:t>
      </w:r>
      <w:proofErr w:type="spellEnd"/>
      <w:r w:rsidRPr="00C55AC6">
        <w:rPr>
          <w:rFonts w:ascii="BIZ UDPゴシック" w:eastAsia="BIZ UDPゴシック" w:hAnsi="BIZ UDPゴシック"/>
          <w:sz w:val="22"/>
          <w:szCs w:val="22"/>
        </w:rPr>
        <w:t xml:space="preserve"> N. </w:t>
      </w:r>
      <w:r w:rsidRPr="00C55AC6">
        <w:rPr>
          <w:rFonts w:ascii="BIZ UDPゴシック" w:eastAsia="BIZ UDPゴシック" w:hAnsi="BIZ UDPゴシック"/>
          <w:i/>
          <w:iCs/>
          <w:sz w:val="22"/>
          <w:szCs w:val="22"/>
        </w:rPr>
        <w:t xml:space="preserve">Leptospirosis Cases in the Tokyo Metropolitan Area, Japan. </w:t>
      </w:r>
      <w:proofErr w:type="spellStart"/>
      <w:r w:rsidRPr="00C55AC6">
        <w:rPr>
          <w:rFonts w:ascii="BIZ UDPゴシック" w:eastAsia="BIZ UDPゴシック" w:hAnsi="BIZ UDPゴシック"/>
          <w:i/>
          <w:iCs/>
          <w:sz w:val="22"/>
          <w:szCs w:val="22"/>
        </w:rPr>
        <w:t>Jpn</w:t>
      </w:r>
      <w:proofErr w:type="spellEnd"/>
      <w:r w:rsidRPr="00C55AC6">
        <w:rPr>
          <w:rFonts w:ascii="BIZ UDPゴシック" w:eastAsia="BIZ UDPゴシック" w:hAnsi="BIZ UDPゴシック"/>
          <w:i/>
          <w:iCs/>
          <w:sz w:val="22"/>
          <w:szCs w:val="22"/>
        </w:rPr>
        <w:t xml:space="preserve"> J Infect Dis.</w:t>
      </w:r>
      <w:r w:rsidRPr="00C55AC6">
        <w:rPr>
          <w:rFonts w:ascii="BIZ UDPゴシック" w:eastAsia="BIZ UDPゴシック" w:hAnsi="BIZ UDPゴシック"/>
          <w:sz w:val="22"/>
          <w:szCs w:val="22"/>
        </w:rPr>
        <w:t xml:space="preserve"> 2017 Nov 22;70(6):669-671.</w:t>
      </w:r>
    </w:p>
    <w:p w14:paraId="15100B37" w14:textId="77777777" w:rsidR="00544835" w:rsidRPr="00C55AC6" w:rsidRDefault="00544835" w:rsidP="00987817">
      <w:pPr>
        <w:rPr>
          <w:rFonts w:ascii="BIZ UDPゴシック" w:eastAsia="BIZ UDPゴシック" w:hAnsi="BIZ UDPゴシック"/>
          <w:sz w:val="22"/>
          <w:szCs w:val="22"/>
        </w:rPr>
      </w:pPr>
    </w:p>
    <w:p w14:paraId="25874905" w14:textId="30D782CA" w:rsidR="006F1EB1" w:rsidRPr="00C55AC6" w:rsidRDefault="006F1EB1" w:rsidP="006F1EB1">
      <w:pPr>
        <w:rPr>
          <w:rFonts w:ascii="BIZ UDPゴシック" w:eastAsia="BIZ UDPゴシック" w:hAnsi="BIZ UDPゴシック"/>
          <w:sz w:val="22"/>
          <w:szCs w:val="22"/>
        </w:rPr>
      </w:pPr>
      <w:r w:rsidRPr="00C55AC6">
        <w:rPr>
          <w:rFonts w:ascii="BIZ UDPゴシック" w:eastAsia="BIZ UDPゴシック" w:hAnsi="BIZ UDPゴシック"/>
          <w:sz w:val="22"/>
          <w:szCs w:val="22"/>
        </w:rPr>
        <w:t xml:space="preserve">Nishijima T, </w:t>
      </w:r>
      <w:r w:rsidRPr="00C55AC6">
        <w:rPr>
          <w:rFonts w:ascii="BIZ UDPゴシック" w:eastAsia="BIZ UDPゴシック" w:hAnsi="BIZ UDPゴシック"/>
          <w:b/>
          <w:bCs/>
          <w:sz w:val="22"/>
          <w:szCs w:val="22"/>
        </w:rPr>
        <w:t>Mutoh Y</w:t>
      </w:r>
      <w:r w:rsidRPr="00C55AC6">
        <w:rPr>
          <w:rFonts w:ascii="BIZ UDPゴシック" w:eastAsia="BIZ UDPゴシック" w:hAnsi="BIZ UDPゴシック"/>
          <w:sz w:val="22"/>
          <w:szCs w:val="22"/>
        </w:rPr>
        <w:t xml:space="preserve">, Kawasaki Y, </w:t>
      </w:r>
      <w:proofErr w:type="spellStart"/>
      <w:r w:rsidRPr="00C55AC6">
        <w:rPr>
          <w:rFonts w:ascii="BIZ UDPゴシック" w:eastAsia="BIZ UDPゴシック" w:hAnsi="BIZ UDPゴシック"/>
          <w:sz w:val="22"/>
          <w:szCs w:val="22"/>
        </w:rPr>
        <w:t>Tomonari</w:t>
      </w:r>
      <w:proofErr w:type="spellEnd"/>
      <w:r w:rsidRPr="00C55AC6">
        <w:rPr>
          <w:rFonts w:ascii="BIZ UDPゴシック" w:eastAsia="BIZ UDPゴシック" w:hAnsi="BIZ UDPゴシック"/>
          <w:sz w:val="22"/>
          <w:szCs w:val="22"/>
        </w:rPr>
        <w:t xml:space="preserve"> K, Kikuchi Y, </w:t>
      </w:r>
      <w:proofErr w:type="spellStart"/>
      <w:r w:rsidRPr="00C55AC6">
        <w:rPr>
          <w:rFonts w:ascii="BIZ UDPゴシック" w:eastAsia="BIZ UDPゴシック" w:hAnsi="BIZ UDPゴシック"/>
          <w:sz w:val="22"/>
          <w:szCs w:val="22"/>
        </w:rPr>
        <w:t>Gatanaga</w:t>
      </w:r>
      <w:proofErr w:type="spellEnd"/>
      <w:r w:rsidRPr="00C55AC6">
        <w:rPr>
          <w:rFonts w:ascii="BIZ UDPゴシック" w:eastAsia="BIZ UDPゴシック" w:hAnsi="BIZ UDPゴシック"/>
          <w:sz w:val="22"/>
          <w:szCs w:val="22"/>
        </w:rPr>
        <w:t xml:space="preserve"> H, Oka S; ACC Study Team. </w:t>
      </w:r>
      <w:r w:rsidRPr="00C55AC6">
        <w:rPr>
          <w:rFonts w:ascii="BIZ UDPゴシック" w:eastAsia="BIZ UDPゴシック" w:hAnsi="BIZ UDPゴシック"/>
          <w:i/>
          <w:iCs/>
          <w:sz w:val="22"/>
          <w:szCs w:val="22"/>
        </w:rPr>
        <w:t xml:space="preserve">Cumulative exposure of TDF is associated with kidney tubulopathy whether it is currently used or discontinued. </w:t>
      </w:r>
      <w:r w:rsidRPr="00C55AC6">
        <w:rPr>
          <w:rFonts w:ascii="BIZ UDPゴシック" w:eastAsia="BIZ UDPゴシック" w:hAnsi="BIZ UDPゴシック"/>
          <w:sz w:val="22"/>
          <w:szCs w:val="22"/>
        </w:rPr>
        <w:t>AIDS. 2018 Jan 14;32(2):179-188.</w:t>
      </w:r>
    </w:p>
    <w:p w14:paraId="56C15387" w14:textId="77777777" w:rsidR="006F1EB1" w:rsidRPr="00C55AC6" w:rsidRDefault="006F1EB1" w:rsidP="006F1EB1">
      <w:pPr>
        <w:rPr>
          <w:rFonts w:ascii="BIZ UDPゴシック" w:eastAsia="BIZ UDPゴシック" w:hAnsi="BIZ UDPゴシック"/>
          <w:sz w:val="22"/>
          <w:szCs w:val="22"/>
        </w:rPr>
      </w:pPr>
    </w:p>
    <w:p w14:paraId="1221C725" w14:textId="77777777" w:rsidR="006F1EB1" w:rsidRPr="00C55AC6" w:rsidRDefault="006F1EB1" w:rsidP="006F1EB1">
      <w:pPr>
        <w:rPr>
          <w:rFonts w:ascii="BIZ UDPゴシック" w:eastAsia="BIZ UDPゴシック" w:hAnsi="BIZ UDPゴシック"/>
          <w:sz w:val="22"/>
          <w:szCs w:val="22"/>
        </w:rPr>
      </w:pPr>
      <w:r w:rsidRPr="00C55AC6">
        <w:rPr>
          <w:rFonts w:ascii="BIZ UDPゴシック" w:eastAsia="BIZ UDPゴシック" w:hAnsi="BIZ UDPゴシック"/>
          <w:b/>
          <w:bCs/>
          <w:sz w:val="22"/>
          <w:szCs w:val="22"/>
        </w:rPr>
        <w:t>Mutoh Y</w:t>
      </w:r>
      <w:r w:rsidRPr="00C55AC6">
        <w:rPr>
          <w:rFonts w:ascii="BIZ UDPゴシック" w:eastAsia="BIZ UDPゴシック" w:hAnsi="BIZ UDPゴシック"/>
          <w:sz w:val="22"/>
          <w:szCs w:val="22"/>
        </w:rPr>
        <w:t xml:space="preserve">, Nishijima T, Inaba Y, Tanaka N, Kikuchi Y, </w:t>
      </w:r>
      <w:proofErr w:type="spellStart"/>
      <w:r w:rsidRPr="00C55AC6">
        <w:rPr>
          <w:rFonts w:ascii="BIZ UDPゴシック" w:eastAsia="BIZ UDPゴシック" w:hAnsi="BIZ UDPゴシック"/>
          <w:sz w:val="22"/>
          <w:szCs w:val="22"/>
        </w:rPr>
        <w:t>Gatanaga</w:t>
      </w:r>
      <w:proofErr w:type="spellEnd"/>
      <w:r w:rsidRPr="00C55AC6">
        <w:rPr>
          <w:rFonts w:ascii="BIZ UDPゴシック" w:eastAsia="BIZ UDPゴシック" w:hAnsi="BIZ UDPゴシック"/>
          <w:sz w:val="22"/>
          <w:szCs w:val="22"/>
        </w:rPr>
        <w:t xml:space="preserve"> H, Oka S. </w:t>
      </w:r>
      <w:r w:rsidRPr="00C55AC6">
        <w:rPr>
          <w:rFonts w:ascii="BIZ UDPゴシック" w:eastAsia="BIZ UDPゴシック" w:hAnsi="BIZ UDPゴシック"/>
          <w:i/>
          <w:iCs/>
          <w:sz w:val="22"/>
          <w:szCs w:val="22"/>
        </w:rPr>
        <w:t>Incomplete Recovery of CD4 count, CD4 Percentage, and CD4/CD8 ratio in HIV-Infected Patients on Long-Term Antiretroviral Therapy with Suppressed Viremia.</w:t>
      </w:r>
      <w:r w:rsidRPr="00C55AC6">
        <w:rPr>
          <w:rFonts w:ascii="BIZ UDPゴシック" w:eastAsia="BIZ UDPゴシック" w:hAnsi="BIZ UDPゴシック"/>
          <w:sz w:val="22"/>
          <w:szCs w:val="22"/>
        </w:rPr>
        <w:t xml:space="preserve"> Clin Infect Dis. 2018 Mar 2.</w:t>
      </w:r>
    </w:p>
    <w:p w14:paraId="36A3718C" w14:textId="1FCBC271" w:rsidR="00624C86" w:rsidRPr="00C55AC6" w:rsidRDefault="00624C86" w:rsidP="00987817">
      <w:pPr>
        <w:rPr>
          <w:rFonts w:ascii="BIZ UDPゴシック" w:eastAsia="BIZ UDPゴシック" w:hAnsi="BIZ UDPゴシック"/>
          <w:sz w:val="22"/>
          <w:szCs w:val="22"/>
        </w:rPr>
      </w:pPr>
    </w:p>
    <w:p w14:paraId="66EF2B5C" w14:textId="053502B2" w:rsidR="00624C86" w:rsidRPr="00C55AC6" w:rsidRDefault="00624C86" w:rsidP="00987817">
      <w:pPr>
        <w:rPr>
          <w:rFonts w:ascii="BIZ UDPゴシック" w:eastAsia="BIZ UDPゴシック" w:hAnsi="BIZ UDPゴシック"/>
          <w:sz w:val="22"/>
          <w:szCs w:val="22"/>
        </w:rPr>
      </w:pPr>
      <w:r w:rsidRPr="00C55AC6">
        <w:rPr>
          <w:rFonts w:ascii="BIZ UDPゴシック" w:eastAsia="BIZ UDPゴシック" w:hAnsi="BIZ UDPゴシック"/>
          <w:sz w:val="22"/>
          <w:szCs w:val="22"/>
        </w:rPr>
        <w:t xml:space="preserve">Takasaki J, Manabe T, Morino E, </w:t>
      </w:r>
      <w:r w:rsidRPr="00C55AC6">
        <w:rPr>
          <w:rFonts w:ascii="BIZ UDPゴシック" w:eastAsia="BIZ UDPゴシック" w:hAnsi="BIZ UDPゴシック"/>
          <w:b/>
          <w:bCs/>
          <w:sz w:val="22"/>
          <w:szCs w:val="22"/>
        </w:rPr>
        <w:t>Muto Y</w:t>
      </w:r>
      <w:r w:rsidRPr="00C55AC6">
        <w:rPr>
          <w:rFonts w:ascii="BIZ UDPゴシック" w:eastAsia="BIZ UDPゴシック" w:hAnsi="BIZ UDPゴシック"/>
          <w:sz w:val="22"/>
          <w:szCs w:val="22"/>
        </w:rPr>
        <w:t xml:space="preserve">, Hashimoto M, </w:t>
      </w:r>
      <w:proofErr w:type="spellStart"/>
      <w:r w:rsidRPr="00C55AC6">
        <w:rPr>
          <w:rFonts w:ascii="BIZ UDPゴシック" w:eastAsia="BIZ UDPゴシック" w:hAnsi="BIZ UDPゴシック"/>
          <w:sz w:val="22"/>
          <w:szCs w:val="22"/>
        </w:rPr>
        <w:t>Iikura</w:t>
      </w:r>
      <w:proofErr w:type="spellEnd"/>
      <w:r w:rsidRPr="00C55AC6">
        <w:rPr>
          <w:rFonts w:ascii="BIZ UDPゴシック" w:eastAsia="BIZ UDPゴシック" w:hAnsi="BIZ UDPゴシック"/>
          <w:sz w:val="22"/>
          <w:szCs w:val="22"/>
        </w:rPr>
        <w:t xml:space="preserve"> M, Izumi S, Sugiyama H, Kudo K. </w:t>
      </w:r>
      <w:r w:rsidRPr="00C55AC6">
        <w:rPr>
          <w:rFonts w:ascii="BIZ UDPゴシック" w:eastAsia="BIZ UDPゴシック" w:hAnsi="BIZ UDPゴシック"/>
          <w:i/>
          <w:iCs/>
          <w:sz w:val="22"/>
          <w:szCs w:val="22"/>
        </w:rPr>
        <w:t>Sensitivity and specificity of QuantiFERON-TB Gold Plus compared with QuantiFERON-TB Gold In-Tube and T-SPOT.TB on active tuberculosis in Japan.</w:t>
      </w:r>
      <w:r w:rsidRPr="00C55AC6">
        <w:rPr>
          <w:rFonts w:ascii="BIZ UDPゴシック" w:eastAsia="BIZ UDPゴシック" w:hAnsi="BIZ UDPゴシック"/>
          <w:sz w:val="22"/>
          <w:szCs w:val="22"/>
        </w:rPr>
        <w:t xml:space="preserve"> J Infect Chemother. 2018 Mar;24(3):188-192.</w:t>
      </w:r>
    </w:p>
    <w:p w14:paraId="5DB5180A" w14:textId="77777777" w:rsidR="006F1EB1" w:rsidRPr="00C55AC6" w:rsidRDefault="006F1EB1" w:rsidP="00987817">
      <w:pPr>
        <w:rPr>
          <w:rFonts w:ascii="BIZ UDPゴシック" w:eastAsia="BIZ UDPゴシック" w:hAnsi="BIZ UDPゴシック"/>
          <w:sz w:val="22"/>
          <w:szCs w:val="22"/>
        </w:rPr>
      </w:pPr>
    </w:p>
    <w:p w14:paraId="7992863E" w14:textId="77777777" w:rsidR="006F1EB1" w:rsidRPr="00C55AC6" w:rsidRDefault="006F1EB1" w:rsidP="006F1EB1">
      <w:pPr>
        <w:rPr>
          <w:rFonts w:ascii="BIZ UDPゴシック" w:eastAsia="BIZ UDPゴシック" w:hAnsi="BIZ UDPゴシック"/>
          <w:sz w:val="22"/>
          <w:szCs w:val="22"/>
        </w:rPr>
      </w:pPr>
      <w:r w:rsidRPr="00C55AC6">
        <w:rPr>
          <w:rFonts w:ascii="BIZ UDPゴシック" w:eastAsia="BIZ UDPゴシック" w:hAnsi="BIZ UDPゴシック"/>
          <w:sz w:val="22"/>
          <w:szCs w:val="22"/>
        </w:rPr>
        <w:t xml:space="preserve">Hayakawa K, Nagashima M, </w:t>
      </w:r>
      <w:proofErr w:type="spellStart"/>
      <w:r w:rsidRPr="00C55AC6">
        <w:rPr>
          <w:rFonts w:ascii="BIZ UDPゴシック" w:eastAsia="BIZ UDPゴシック" w:hAnsi="BIZ UDPゴシック"/>
          <w:sz w:val="22"/>
          <w:szCs w:val="22"/>
        </w:rPr>
        <w:t>Kanehisa</w:t>
      </w:r>
      <w:proofErr w:type="spellEnd"/>
      <w:r w:rsidRPr="00C55AC6">
        <w:rPr>
          <w:rFonts w:ascii="BIZ UDPゴシック" w:eastAsia="BIZ UDPゴシック" w:hAnsi="BIZ UDPゴシック"/>
          <w:sz w:val="22"/>
          <w:szCs w:val="22"/>
        </w:rPr>
        <w:t xml:space="preserve"> E, Watanabe R, Kunimatsu J, Ohta K, </w:t>
      </w:r>
      <w:r w:rsidRPr="00C55AC6">
        <w:rPr>
          <w:rFonts w:ascii="BIZ UDPゴシック" w:eastAsia="BIZ UDPゴシック" w:hAnsi="BIZ UDPゴシック"/>
          <w:b/>
          <w:bCs/>
          <w:sz w:val="22"/>
          <w:szCs w:val="22"/>
        </w:rPr>
        <w:t>Mutoh Y</w:t>
      </w:r>
      <w:r w:rsidRPr="00C55AC6">
        <w:rPr>
          <w:rFonts w:ascii="BIZ UDPゴシック" w:eastAsia="BIZ UDPゴシック" w:hAnsi="BIZ UDPゴシック"/>
          <w:sz w:val="22"/>
          <w:szCs w:val="22"/>
        </w:rPr>
        <w:t xml:space="preserve">, Hashimoto T, </w:t>
      </w:r>
      <w:proofErr w:type="spellStart"/>
      <w:r w:rsidRPr="00C55AC6">
        <w:rPr>
          <w:rFonts w:ascii="BIZ UDPゴシック" w:eastAsia="BIZ UDPゴシック" w:hAnsi="BIZ UDPゴシック"/>
          <w:sz w:val="22"/>
          <w:szCs w:val="22"/>
        </w:rPr>
        <w:t>Katanami</w:t>
      </w:r>
      <w:proofErr w:type="spellEnd"/>
      <w:r w:rsidRPr="00C55AC6">
        <w:rPr>
          <w:rFonts w:ascii="BIZ UDPゴシック" w:eastAsia="BIZ UDPゴシック" w:hAnsi="BIZ UDPゴシック"/>
          <w:sz w:val="22"/>
          <w:szCs w:val="22"/>
        </w:rPr>
        <w:t xml:space="preserve"> Y, Yamamoto K, Kutsuna S, </w:t>
      </w:r>
      <w:proofErr w:type="spellStart"/>
      <w:r w:rsidRPr="00C55AC6">
        <w:rPr>
          <w:rFonts w:ascii="BIZ UDPゴシック" w:eastAsia="BIZ UDPゴシック" w:hAnsi="BIZ UDPゴシック"/>
          <w:sz w:val="22"/>
          <w:szCs w:val="22"/>
        </w:rPr>
        <w:t>Tayama</w:t>
      </w:r>
      <w:proofErr w:type="spellEnd"/>
      <w:r w:rsidRPr="00C55AC6">
        <w:rPr>
          <w:rFonts w:ascii="BIZ UDPゴシック" w:eastAsia="BIZ UDPゴシック" w:hAnsi="BIZ UDPゴシック"/>
          <w:sz w:val="22"/>
          <w:szCs w:val="22"/>
        </w:rPr>
        <w:t xml:space="preserve"> N, </w:t>
      </w:r>
      <w:proofErr w:type="spellStart"/>
      <w:r w:rsidRPr="00C55AC6">
        <w:rPr>
          <w:rFonts w:ascii="BIZ UDPゴシック" w:eastAsia="BIZ UDPゴシック" w:hAnsi="BIZ UDPゴシック"/>
          <w:sz w:val="22"/>
          <w:szCs w:val="22"/>
        </w:rPr>
        <w:t>Ohmagari</w:t>
      </w:r>
      <w:proofErr w:type="spellEnd"/>
      <w:r w:rsidRPr="00C55AC6">
        <w:rPr>
          <w:rFonts w:ascii="BIZ UDPゴシック" w:eastAsia="BIZ UDPゴシック" w:hAnsi="BIZ UDPゴシック"/>
          <w:sz w:val="22"/>
          <w:szCs w:val="22"/>
        </w:rPr>
        <w:t xml:space="preserve"> N. </w:t>
      </w:r>
      <w:r w:rsidRPr="00C55AC6">
        <w:rPr>
          <w:rFonts w:ascii="BIZ UDPゴシック" w:eastAsia="BIZ UDPゴシック" w:hAnsi="BIZ UDPゴシック"/>
          <w:i/>
          <w:iCs/>
          <w:sz w:val="22"/>
          <w:szCs w:val="22"/>
        </w:rPr>
        <w:t xml:space="preserve">Real-time PCR investigation of the prevalence of Fusobacterium </w:t>
      </w:r>
      <w:proofErr w:type="spellStart"/>
      <w:r w:rsidRPr="00C55AC6">
        <w:rPr>
          <w:rFonts w:ascii="BIZ UDPゴシック" w:eastAsia="BIZ UDPゴシック" w:hAnsi="BIZ UDPゴシック"/>
          <w:i/>
          <w:iCs/>
          <w:sz w:val="22"/>
          <w:szCs w:val="22"/>
        </w:rPr>
        <w:t>necrophorum</w:t>
      </w:r>
      <w:proofErr w:type="spellEnd"/>
      <w:r w:rsidRPr="00C55AC6">
        <w:rPr>
          <w:rFonts w:ascii="BIZ UDPゴシック" w:eastAsia="BIZ UDPゴシック" w:hAnsi="BIZ UDPゴシック"/>
          <w:i/>
          <w:iCs/>
          <w:sz w:val="22"/>
          <w:szCs w:val="22"/>
        </w:rPr>
        <w:t xml:space="preserve"> in patients with pharyngitis in Japan. J Infect Chemother.</w:t>
      </w:r>
      <w:r w:rsidRPr="00C55AC6">
        <w:rPr>
          <w:rFonts w:ascii="BIZ UDPゴシック" w:eastAsia="BIZ UDPゴシック" w:hAnsi="BIZ UDPゴシック"/>
          <w:sz w:val="22"/>
          <w:szCs w:val="22"/>
        </w:rPr>
        <w:t xml:space="preserve"> 2018 Dec;24(12):969-974.</w:t>
      </w:r>
    </w:p>
    <w:p w14:paraId="4D598B05" w14:textId="77777777" w:rsidR="00624C86" w:rsidRPr="00C55AC6" w:rsidRDefault="00624C86" w:rsidP="00987817">
      <w:pPr>
        <w:rPr>
          <w:rFonts w:ascii="BIZ UDPゴシック" w:eastAsia="BIZ UDPゴシック" w:hAnsi="BIZ UDPゴシック"/>
          <w:sz w:val="22"/>
          <w:szCs w:val="22"/>
        </w:rPr>
      </w:pPr>
    </w:p>
    <w:p w14:paraId="5899A501" w14:textId="07682C60" w:rsidR="00624C86" w:rsidRPr="00C55AC6" w:rsidRDefault="00624C86" w:rsidP="00987817">
      <w:pPr>
        <w:rPr>
          <w:rFonts w:ascii="BIZ UDPゴシック" w:eastAsia="BIZ UDPゴシック" w:hAnsi="BIZ UDPゴシック"/>
          <w:sz w:val="22"/>
          <w:szCs w:val="22"/>
        </w:rPr>
      </w:pPr>
      <w:r w:rsidRPr="00C55AC6">
        <w:rPr>
          <w:rFonts w:ascii="BIZ UDPゴシック" w:eastAsia="BIZ UDPゴシック" w:hAnsi="BIZ UDPゴシック"/>
          <w:b/>
          <w:bCs/>
          <w:sz w:val="22"/>
          <w:szCs w:val="22"/>
        </w:rPr>
        <w:t>Mutoh Y</w:t>
      </w:r>
      <w:r w:rsidRPr="00C55AC6">
        <w:rPr>
          <w:rFonts w:ascii="BIZ UDPゴシック" w:eastAsia="BIZ UDPゴシック" w:hAnsi="BIZ UDPゴシック"/>
          <w:sz w:val="22"/>
          <w:szCs w:val="22"/>
        </w:rPr>
        <w:t xml:space="preserve">, Kobe T, Hirano T, Ichihara T, Takenaka H, </w:t>
      </w:r>
      <w:proofErr w:type="spellStart"/>
      <w:r w:rsidRPr="00C55AC6">
        <w:rPr>
          <w:rFonts w:ascii="BIZ UDPゴシック" w:eastAsia="BIZ UDPゴシック" w:hAnsi="BIZ UDPゴシック"/>
          <w:sz w:val="22"/>
          <w:szCs w:val="22"/>
        </w:rPr>
        <w:t>Niinomi</w:t>
      </w:r>
      <w:proofErr w:type="spellEnd"/>
      <w:r w:rsidRPr="00C55AC6">
        <w:rPr>
          <w:rFonts w:ascii="BIZ UDPゴシック" w:eastAsia="BIZ UDPゴシック" w:hAnsi="BIZ UDPゴシック"/>
          <w:sz w:val="22"/>
          <w:szCs w:val="22"/>
        </w:rPr>
        <w:t xml:space="preserve"> T, Umemura T, Kuroiwa M. </w:t>
      </w:r>
      <w:r w:rsidRPr="00C55AC6">
        <w:rPr>
          <w:rFonts w:ascii="BIZ UDPゴシック" w:eastAsia="BIZ UDPゴシック" w:hAnsi="BIZ UDPゴシック"/>
          <w:i/>
          <w:iCs/>
          <w:sz w:val="22"/>
          <w:szCs w:val="22"/>
        </w:rPr>
        <w:t xml:space="preserve">The first case of third-generation cephalosporins resistant </w:t>
      </w:r>
      <w:proofErr w:type="spellStart"/>
      <w:r w:rsidRPr="00C55AC6">
        <w:rPr>
          <w:rFonts w:ascii="BIZ UDPゴシック" w:eastAsia="BIZ UDPゴシック" w:hAnsi="BIZ UDPゴシック"/>
          <w:i/>
          <w:iCs/>
          <w:sz w:val="22"/>
          <w:szCs w:val="22"/>
        </w:rPr>
        <w:t>Kluyvera</w:t>
      </w:r>
      <w:proofErr w:type="spellEnd"/>
      <w:r w:rsidRPr="00C55AC6">
        <w:rPr>
          <w:rFonts w:ascii="BIZ UDPゴシック" w:eastAsia="BIZ UDPゴシック" w:hAnsi="BIZ UDPゴシック"/>
          <w:i/>
          <w:iCs/>
          <w:sz w:val="22"/>
          <w:szCs w:val="22"/>
        </w:rPr>
        <w:t xml:space="preserve"> </w:t>
      </w:r>
      <w:proofErr w:type="spellStart"/>
      <w:r w:rsidRPr="00C55AC6">
        <w:rPr>
          <w:rFonts w:ascii="BIZ UDPゴシック" w:eastAsia="BIZ UDPゴシック" w:hAnsi="BIZ UDPゴシック"/>
          <w:i/>
          <w:iCs/>
          <w:sz w:val="22"/>
          <w:szCs w:val="22"/>
        </w:rPr>
        <w:t>ascorbata</w:t>
      </w:r>
      <w:proofErr w:type="spellEnd"/>
      <w:r w:rsidRPr="00C55AC6">
        <w:rPr>
          <w:rFonts w:ascii="BIZ UDPゴシック" w:eastAsia="BIZ UDPゴシック" w:hAnsi="BIZ UDPゴシック"/>
          <w:i/>
          <w:iCs/>
          <w:sz w:val="22"/>
          <w:szCs w:val="22"/>
        </w:rPr>
        <w:t xml:space="preserve"> biliary tract infection in Japan: A case report and review of the literature.</w:t>
      </w:r>
      <w:r w:rsidRPr="00C55AC6">
        <w:rPr>
          <w:rFonts w:ascii="BIZ UDPゴシック" w:eastAsia="BIZ UDPゴシック" w:hAnsi="BIZ UDPゴシック"/>
          <w:sz w:val="22"/>
          <w:szCs w:val="22"/>
        </w:rPr>
        <w:t xml:space="preserve"> </w:t>
      </w:r>
      <w:proofErr w:type="spellStart"/>
      <w:r w:rsidRPr="00C55AC6">
        <w:rPr>
          <w:rFonts w:ascii="BIZ UDPゴシック" w:eastAsia="BIZ UDPゴシック" w:hAnsi="BIZ UDPゴシック"/>
          <w:sz w:val="22"/>
          <w:szCs w:val="22"/>
        </w:rPr>
        <w:t>IDCases</w:t>
      </w:r>
      <w:proofErr w:type="spellEnd"/>
      <w:r w:rsidRPr="00C55AC6">
        <w:rPr>
          <w:rFonts w:ascii="BIZ UDPゴシック" w:eastAsia="BIZ UDPゴシック" w:hAnsi="BIZ UDPゴシック"/>
          <w:sz w:val="22"/>
          <w:szCs w:val="22"/>
        </w:rPr>
        <w:t>. 2019 Jan 29;15:e00498.</w:t>
      </w:r>
    </w:p>
    <w:p w14:paraId="427B1233" w14:textId="77777777" w:rsidR="006F1EB1" w:rsidRPr="00C55AC6" w:rsidRDefault="006F1EB1" w:rsidP="00987817">
      <w:pPr>
        <w:rPr>
          <w:rFonts w:ascii="BIZ UDPゴシック" w:eastAsia="BIZ UDPゴシック" w:hAnsi="BIZ UDPゴシック"/>
          <w:sz w:val="22"/>
          <w:szCs w:val="22"/>
        </w:rPr>
      </w:pPr>
    </w:p>
    <w:p w14:paraId="21B3842C" w14:textId="0DF18A38" w:rsidR="00624C86" w:rsidRPr="00C55AC6" w:rsidRDefault="006F1EB1" w:rsidP="000B3262">
      <w:pPr>
        <w:rPr>
          <w:rFonts w:ascii="BIZ UDPゴシック" w:eastAsia="BIZ UDPゴシック" w:hAnsi="BIZ UDPゴシック"/>
          <w:sz w:val="22"/>
          <w:szCs w:val="22"/>
        </w:rPr>
      </w:pPr>
      <w:r w:rsidRPr="00C55AC6">
        <w:rPr>
          <w:rFonts w:ascii="BIZ UDPゴシック" w:eastAsia="BIZ UDPゴシック" w:hAnsi="BIZ UDPゴシック"/>
          <w:b/>
          <w:bCs/>
          <w:sz w:val="22"/>
          <w:szCs w:val="22"/>
        </w:rPr>
        <w:t>武藤</w:t>
      </w:r>
      <w:r w:rsidRPr="00C55AC6">
        <w:rPr>
          <w:rFonts w:ascii="BIZ UDPゴシック" w:eastAsia="BIZ UDPゴシック" w:hAnsi="BIZ UDPゴシック"/>
          <w:b/>
          <w:bCs/>
          <w:sz w:val="22"/>
          <w:szCs w:val="22"/>
          <w:lang w:eastAsia="ja-JP"/>
        </w:rPr>
        <w:t xml:space="preserve"> </w:t>
      </w:r>
      <w:r w:rsidRPr="00C55AC6">
        <w:rPr>
          <w:rFonts w:ascii="BIZ UDPゴシック" w:eastAsia="BIZ UDPゴシック" w:hAnsi="BIZ UDPゴシック"/>
          <w:b/>
          <w:bCs/>
          <w:sz w:val="22"/>
          <w:szCs w:val="22"/>
        </w:rPr>
        <w:t xml:space="preserve">義和, </w:t>
      </w:r>
      <w:r w:rsidRPr="00C55AC6">
        <w:rPr>
          <w:rFonts w:ascii="BIZ UDPゴシック" w:eastAsia="BIZ UDPゴシック" w:hAnsi="BIZ UDPゴシック"/>
          <w:sz w:val="22"/>
          <w:szCs w:val="22"/>
        </w:rPr>
        <w:t>加藤</w:t>
      </w:r>
      <w:r w:rsidRPr="00C55AC6">
        <w:rPr>
          <w:rFonts w:ascii="BIZ UDPゴシック" w:eastAsia="BIZ UDPゴシック" w:hAnsi="BIZ UDPゴシック"/>
          <w:sz w:val="22"/>
          <w:szCs w:val="22"/>
          <w:lang w:eastAsia="ja-JP"/>
        </w:rPr>
        <w:t xml:space="preserve"> </w:t>
      </w:r>
      <w:r w:rsidRPr="00C55AC6">
        <w:rPr>
          <w:rFonts w:ascii="BIZ UDPゴシック" w:eastAsia="BIZ UDPゴシック" w:hAnsi="BIZ UDPゴシック"/>
          <w:sz w:val="22"/>
          <w:szCs w:val="22"/>
        </w:rPr>
        <w:t>康幸, 早川</w:t>
      </w:r>
      <w:r w:rsidRPr="00C55AC6">
        <w:rPr>
          <w:rFonts w:ascii="BIZ UDPゴシック" w:eastAsia="BIZ UDPゴシック" w:hAnsi="BIZ UDPゴシック"/>
          <w:sz w:val="22"/>
          <w:szCs w:val="22"/>
          <w:lang w:eastAsia="ja-JP"/>
        </w:rPr>
        <w:t xml:space="preserve"> </w:t>
      </w:r>
      <w:r w:rsidRPr="00C55AC6">
        <w:rPr>
          <w:rFonts w:ascii="BIZ UDPゴシック" w:eastAsia="BIZ UDPゴシック" w:hAnsi="BIZ UDPゴシック"/>
          <w:sz w:val="22"/>
          <w:szCs w:val="22"/>
        </w:rPr>
        <w:t>佳代子, 忽那</w:t>
      </w:r>
      <w:r w:rsidRPr="00C55AC6">
        <w:rPr>
          <w:rFonts w:ascii="BIZ UDPゴシック" w:eastAsia="BIZ UDPゴシック" w:hAnsi="BIZ UDPゴシック"/>
          <w:sz w:val="22"/>
          <w:szCs w:val="22"/>
          <w:lang w:eastAsia="ja-JP"/>
        </w:rPr>
        <w:t xml:space="preserve"> </w:t>
      </w:r>
      <w:r w:rsidRPr="00C55AC6">
        <w:rPr>
          <w:rFonts w:ascii="BIZ UDPゴシック" w:eastAsia="BIZ UDPゴシック" w:hAnsi="BIZ UDPゴシック"/>
          <w:sz w:val="22"/>
          <w:szCs w:val="22"/>
        </w:rPr>
        <w:t>賢志, 片浪</w:t>
      </w:r>
      <w:r w:rsidRPr="00C55AC6">
        <w:rPr>
          <w:rFonts w:ascii="BIZ UDPゴシック" w:eastAsia="BIZ UDPゴシック" w:hAnsi="BIZ UDPゴシック"/>
          <w:sz w:val="22"/>
          <w:szCs w:val="22"/>
          <w:lang w:eastAsia="ja-JP"/>
        </w:rPr>
        <w:t xml:space="preserve"> </w:t>
      </w:r>
      <w:r w:rsidRPr="00C55AC6">
        <w:rPr>
          <w:rFonts w:ascii="BIZ UDPゴシック" w:eastAsia="BIZ UDPゴシック" w:hAnsi="BIZ UDPゴシック"/>
          <w:sz w:val="22"/>
          <w:szCs w:val="22"/>
        </w:rPr>
        <w:t>雄一, 大曲</w:t>
      </w:r>
      <w:r w:rsidRPr="00C55AC6">
        <w:rPr>
          <w:rFonts w:ascii="BIZ UDPゴシック" w:eastAsia="BIZ UDPゴシック" w:hAnsi="BIZ UDPゴシック"/>
          <w:sz w:val="22"/>
          <w:szCs w:val="22"/>
          <w:lang w:eastAsia="ja-JP"/>
        </w:rPr>
        <w:t xml:space="preserve"> </w:t>
      </w:r>
      <w:r w:rsidRPr="00C55AC6">
        <w:rPr>
          <w:rFonts w:ascii="BIZ UDPゴシック" w:eastAsia="BIZ UDPゴシック" w:hAnsi="BIZ UDPゴシック"/>
          <w:sz w:val="22"/>
          <w:szCs w:val="22"/>
        </w:rPr>
        <w:t>貴夫</w:t>
      </w:r>
      <w:r w:rsidRPr="00C55AC6">
        <w:rPr>
          <w:rFonts w:ascii="BIZ UDPゴシック" w:eastAsia="BIZ UDPゴシック" w:hAnsi="BIZ UDPゴシック"/>
          <w:sz w:val="22"/>
          <w:szCs w:val="22"/>
          <w:lang w:eastAsia="ja-JP"/>
        </w:rPr>
        <w:t xml:space="preserve">. </w:t>
      </w:r>
      <w:r w:rsidRPr="00C55AC6">
        <w:rPr>
          <w:rFonts w:ascii="BIZ UDPゴシック" w:eastAsia="BIZ UDPゴシック" w:hAnsi="BIZ UDPゴシック"/>
          <w:i/>
          <w:iCs/>
          <w:sz w:val="22"/>
          <w:szCs w:val="22"/>
        </w:rPr>
        <w:t>海外渡航に関連したインフルエンザ患者の疫学的および臨床的検討</w:t>
      </w:r>
      <w:r w:rsidRPr="00C55AC6">
        <w:rPr>
          <w:rFonts w:ascii="BIZ UDPゴシック" w:eastAsia="BIZ UDPゴシック" w:hAnsi="BIZ UDPゴシック"/>
          <w:sz w:val="22"/>
          <w:szCs w:val="22"/>
          <w:lang w:eastAsia="ja-JP"/>
        </w:rPr>
        <w:t xml:space="preserve">. </w:t>
      </w:r>
      <w:r w:rsidRPr="00C55AC6">
        <w:rPr>
          <w:rFonts w:ascii="BIZ UDPゴシック" w:eastAsia="BIZ UDPゴシック" w:hAnsi="BIZ UDPゴシック"/>
          <w:sz w:val="22"/>
          <w:szCs w:val="22"/>
        </w:rPr>
        <w:t>感染症誌　93: 132～138, 2019</w:t>
      </w:r>
      <w:r w:rsidRPr="00C55AC6">
        <w:rPr>
          <w:rFonts w:ascii="BIZ UDPゴシック" w:eastAsia="BIZ UDPゴシック" w:hAnsi="BIZ UDPゴシック"/>
          <w:sz w:val="22"/>
          <w:szCs w:val="22"/>
          <w:lang w:eastAsia="ja-JP"/>
        </w:rPr>
        <w:t>.</w:t>
      </w:r>
    </w:p>
    <w:p w14:paraId="06502C7C" w14:textId="77777777" w:rsidR="006F1EB1" w:rsidRPr="00C55AC6" w:rsidRDefault="006F1EB1" w:rsidP="00987817">
      <w:pPr>
        <w:rPr>
          <w:rFonts w:ascii="BIZ UDPゴシック" w:eastAsia="BIZ UDPゴシック" w:hAnsi="BIZ UDPゴシック"/>
          <w:sz w:val="22"/>
          <w:szCs w:val="22"/>
        </w:rPr>
      </w:pPr>
    </w:p>
    <w:p w14:paraId="30FA8060" w14:textId="13A48AF4" w:rsidR="00624C86" w:rsidRPr="00C55AC6" w:rsidRDefault="00624C86" w:rsidP="00987817">
      <w:pPr>
        <w:rPr>
          <w:rFonts w:ascii="BIZ UDPゴシック" w:eastAsia="BIZ UDPゴシック" w:hAnsi="BIZ UDPゴシック"/>
          <w:sz w:val="22"/>
          <w:szCs w:val="22"/>
        </w:rPr>
      </w:pPr>
      <w:r w:rsidRPr="00C55AC6">
        <w:rPr>
          <w:rFonts w:ascii="BIZ UDPゴシック" w:eastAsia="BIZ UDPゴシック" w:hAnsi="BIZ UDPゴシック"/>
          <w:sz w:val="22"/>
          <w:szCs w:val="22"/>
        </w:rPr>
        <w:t xml:space="preserve">Umemura T, Ota A, </w:t>
      </w:r>
      <w:r w:rsidRPr="00C55AC6">
        <w:rPr>
          <w:rFonts w:ascii="BIZ UDPゴシック" w:eastAsia="BIZ UDPゴシック" w:hAnsi="BIZ UDPゴシック"/>
          <w:b/>
          <w:bCs/>
          <w:sz w:val="22"/>
          <w:szCs w:val="22"/>
        </w:rPr>
        <w:t>Mutoh Y</w:t>
      </w:r>
      <w:r w:rsidRPr="00C55AC6">
        <w:rPr>
          <w:rFonts w:ascii="BIZ UDPゴシック" w:eastAsia="BIZ UDPゴシック" w:hAnsi="BIZ UDPゴシック"/>
          <w:sz w:val="22"/>
          <w:szCs w:val="22"/>
        </w:rPr>
        <w:t xml:space="preserve">, </w:t>
      </w:r>
      <w:proofErr w:type="spellStart"/>
      <w:r w:rsidRPr="00C55AC6">
        <w:rPr>
          <w:rFonts w:ascii="BIZ UDPゴシック" w:eastAsia="BIZ UDPゴシック" w:hAnsi="BIZ UDPゴシック"/>
          <w:sz w:val="22"/>
          <w:szCs w:val="22"/>
        </w:rPr>
        <w:t>Norizuki</w:t>
      </w:r>
      <w:proofErr w:type="spellEnd"/>
      <w:r w:rsidRPr="00C55AC6">
        <w:rPr>
          <w:rFonts w:ascii="BIZ UDPゴシック" w:eastAsia="BIZ UDPゴシック" w:hAnsi="BIZ UDPゴシック"/>
          <w:sz w:val="22"/>
          <w:szCs w:val="22"/>
        </w:rPr>
        <w:t xml:space="preserve"> C, Mizuno T, </w:t>
      </w:r>
      <w:proofErr w:type="spellStart"/>
      <w:r w:rsidRPr="00C55AC6">
        <w:rPr>
          <w:rFonts w:ascii="BIZ UDPゴシック" w:eastAsia="BIZ UDPゴシック" w:hAnsi="BIZ UDPゴシック"/>
          <w:sz w:val="22"/>
          <w:szCs w:val="22"/>
        </w:rPr>
        <w:t>Kozaki</w:t>
      </w:r>
      <w:proofErr w:type="spellEnd"/>
      <w:r w:rsidRPr="00C55AC6">
        <w:rPr>
          <w:rFonts w:ascii="BIZ UDPゴシック" w:eastAsia="BIZ UDPゴシック" w:hAnsi="BIZ UDPゴシック"/>
          <w:sz w:val="22"/>
          <w:szCs w:val="22"/>
        </w:rPr>
        <w:t xml:space="preserve"> K, Ikeda Y, Ichihara T. </w:t>
      </w:r>
      <w:r w:rsidRPr="00C55AC6">
        <w:rPr>
          <w:rFonts w:ascii="BIZ UDPゴシック" w:eastAsia="BIZ UDPゴシック" w:hAnsi="BIZ UDPゴシック"/>
          <w:i/>
          <w:iCs/>
          <w:sz w:val="22"/>
          <w:szCs w:val="22"/>
        </w:rPr>
        <w:t xml:space="preserve">Efficacy of prolonged tapered and pulsed vancomycin regimen on recurrent </w:t>
      </w:r>
      <w:proofErr w:type="spellStart"/>
      <w:r w:rsidRPr="00C55AC6">
        <w:rPr>
          <w:rFonts w:ascii="BIZ UDPゴシック" w:eastAsia="BIZ UDPゴシック" w:hAnsi="BIZ UDPゴシック"/>
          <w:i/>
          <w:iCs/>
          <w:sz w:val="22"/>
          <w:szCs w:val="22"/>
        </w:rPr>
        <w:t>Clostridioides</w:t>
      </w:r>
      <w:proofErr w:type="spellEnd"/>
      <w:r w:rsidRPr="00C55AC6">
        <w:rPr>
          <w:rFonts w:ascii="BIZ UDPゴシック" w:eastAsia="BIZ UDPゴシック" w:hAnsi="BIZ UDPゴシック"/>
          <w:i/>
          <w:iCs/>
          <w:sz w:val="22"/>
          <w:szCs w:val="22"/>
        </w:rPr>
        <w:t xml:space="preserve"> difficile infection in the Japanese setting: a case control study.</w:t>
      </w:r>
      <w:r w:rsidRPr="00C55AC6">
        <w:rPr>
          <w:rFonts w:ascii="BIZ UDPゴシック" w:eastAsia="BIZ UDPゴシック" w:hAnsi="BIZ UDPゴシック"/>
          <w:sz w:val="22"/>
          <w:szCs w:val="22"/>
        </w:rPr>
        <w:t xml:space="preserve"> J Pharm Health Care Sci. 2019 Aug 8;5:19.</w:t>
      </w:r>
    </w:p>
    <w:p w14:paraId="2A7368D1" w14:textId="77777777" w:rsidR="00624C86" w:rsidRPr="00C55AC6" w:rsidRDefault="00624C86" w:rsidP="00987817">
      <w:pPr>
        <w:rPr>
          <w:rFonts w:ascii="BIZ UDPゴシック" w:eastAsia="BIZ UDPゴシック" w:hAnsi="BIZ UDPゴシック"/>
          <w:sz w:val="22"/>
          <w:szCs w:val="22"/>
        </w:rPr>
      </w:pPr>
    </w:p>
    <w:p w14:paraId="4E100555" w14:textId="2888D9EB" w:rsidR="00624C86" w:rsidRPr="00C55AC6" w:rsidRDefault="00624C86" w:rsidP="00987817">
      <w:pPr>
        <w:rPr>
          <w:rFonts w:ascii="BIZ UDPゴシック" w:eastAsia="BIZ UDPゴシック" w:hAnsi="BIZ UDPゴシック"/>
          <w:sz w:val="22"/>
          <w:szCs w:val="22"/>
        </w:rPr>
      </w:pPr>
      <w:r w:rsidRPr="00C55AC6">
        <w:rPr>
          <w:rFonts w:ascii="BIZ UDPゴシック" w:eastAsia="BIZ UDPゴシック" w:hAnsi="BIZ UDPゴシック"/>
          <w:b/>
          <w:bCs/>
          <w:sz w:val="22"/>
          <w:szCs w:val="22"/>
        </w:rPr>
        <w:t>Mutoh Y</w:t>
      </w:r>
      <w:r w:rsidRPr="00C55AC6">
        <w:rPr>
          <w:rFonts w:ascii="BIZ UDPゴシック" w:eastAsia="BIZ UDPゴシック" w:hAnsi="BIZ UDPゴシック"/>
          <w:sz w:val="22"/>
          <w:szCs w:val="22"/>
        </w:rPr>
        <w:t xml:space="preserve">, Moriya A, Yasui Y, Saito N, Takasaki T, Hiramatsu S, </w:t>
      </w:r>
      <w:proofErr w:type="spellStart"/>
      <w:r w:rsidRPr="00C55AC6">
        <w:rPr>
          <w:rFonts w:ascii="BIZ UDPゴシック" w:eastAsia="BIZ UDPゴシック" w:hAnsi="BIZ UDPゴシック"/>
          <w:sz w:val="22"/>
          <w:szCs w:val="22"/>
        </w:rPr>
        <w:t>Izuchi</w:t>
      </w:r>
      <w:proofErr w:type="spellEnd"/>
      <w:r w:rsidRPr="00C55AC6">
        <w:rPr>
          <w:rFonts w:ascii="BIZ UDPゴシック" w:eastAsia="BIZ UDPゴシック" w:hAnsi="BIZ UDPゴシック"/>
          <w:sz w:val="22"/>
          <w:szCs w:val="22"/>
        </w:rPr>
        <w:t xml:space="preserve"> T, </w:t>
      </w:r>
      <w:r w:rsidRPr="00C55AC6">
        <w:rPr>
          <w:rFonts w:ascii="BIZ UDPゴシック" w:eastAsia="BIZ UDPゴシック" w:hAnsi="BIZ UDPゴシック"/>
          <w:sz w:val="22"/>
          <w:szCs w:val="22"/>
        </w:rPr>
        <w:lastRenderedPageBreak/>
        <w:t xml:space="preserve">Umemura T, Ichihara T. </w:t>
      </w:r>
      <w:r w:rsidRPr="00C55AC6">
        <w:rPr>
          <w:rFonts w:ascii="BIZ UDPゴシック" w:eastAsia="BIZ UDPゴシック" w:hAnsi="BIZ UDPゴシック"/>
          <w:i/>
          <w:iCs/>
          <w:sz w:val="22"/>
          <w:szCs w:val="22"/>
        </w:rPr>
        <w:t>Two cases of dengue virus type 2 (DENV-2) infection in a Japanese couple returning from Maldives in the dengue outbreak in 2018.</w:t>
      </w:r>
      <w:r w:rsidRPr="00C55AC6">
        <w:rPr>
          <w:rFonts w:ascii="BIZ UDPゴシック" w:eastAsia="BIZ UDPゴシック" w:hAnsi="BIZ UDPゴシック"/>
          <w:sz w:val="22"/>
          <w:szCs w:val="22"/>
        </w:rPr>
        <w:t xml:space="preserve"> </w:t>
      </w:r>
      <w:proofErr w:type="spellStart"/>
      <w:r w:rsidRPr="00C55AC6">
        <w:rPr>
          <w:rFonts w:ascii="BIZ UDPゴシック" w:eastAsia="BIZ UDPゴシック" w:hAnsi="BIZ UDPゴシック"/>
          <w:sz w:val="22"/>
          <w:szCs w:val="22"/>
        </w:rPr>
        <w:t>Jpn</w:t>
      </w:r>
      <w:proofErr w:type="spellEnd"/>
      <w:r w:rsidRPr="00C55AC6">
        <w:rPr>
          <w:rFonts w:ascii="BIZ UDPゴシック" w:eastAsia="BIZ UDPゴシック" w:hAnsi="BIZ UDPゴシック"/>
          <w:sz w:val="22"/>
          <w:szCs w:val="22"/>
        </w:rPr>
        <w:t xml:space="preserve"> J Infect Dis. 2019 Aug 30.</w:t>
      </w:r>
    </w:p>
    <w:p w14:paraId="251CC47F" w14:textId="5BAAF17C" w:rsidR="00624C86" w:rsidRPr="00C55AC6" w:rsidRDefault="00624C86" w:rsidP="00987817">
      <w:pPr>
        <w:rPr>
          <w:rFonts w:ascii="BIZ UDPゴシック" w:eastAsia="BIZ UDPゴシック" w:hAnsi="BIZ UDPゴシック"/>
          <w:sz w:val="22"/>
          <w:szCs w:val="22"/>
        </w:rPr>
      </w:pPr>
    </w:p>
    <w:p w14:paraId="04ADAEAC" w14:textId="5A1EF2B7" w:rsidR="005663D6" w:rsidRPr="00C55AC6" w:rsidRDefault="005663D6" w:rsidP="005663D6">
      <w:pPr>
        <w:rPr>
          <w:rFonts w:ascii="BIZ UDPゴシック" w:eastAsia="BIZ UDPゴシック" w:hAnsi="BIZ UDPゴシック"/>
          <w:sz w:val="22"/>
          <w:szCs w:val="22"/>
          <w:lang w:eastAsia="ja-JP"/>
        </w:rPr>
      </w:pPr>
      <w:r w:rsidRPr="00C55AC6">
        <w:rPr>
          <w:rFonts w:ascii="BIZ UDPゴシック" w:eastAsia="BIZ UDPゴシック" w:hAnsi="BIZ UDPゴシック"/>
          <w:sz w:val="22"/>
          <w:szCs w:val="22"/>
          <w:lang w:eastAsia="ja-JP"/>
        </w:rPr>
        <w:t xml:space="preserve">Grein J, </w:t>
      </w:r>
      <w:proofErr w:type="spellStart"/>
      <w:r w:rsidRPr="00C55AC6">
        <w:rPr>
          <w:rFonts w:ascii="BIZ UDPゴシック" w:eastAsia="BIZ UDPゴシック" w:hAnsi="BIZ UDPゴシック"/>
          <w:sz w:val="22"/>
          <w:szCs w:val="22"/>
          <w:lang w:eastAsia="ja-JP"/>
        </w:rPr>
        <w:t>Ohmagari</w:t>
      </w:r>
      <w:proofErr w:type="spellEnd"/>
      <w:r w:rsidRPr="00C55AC6">
        <w:rPr>
          <w:rFonts w:ascii="BIZ UDPゴシック" w:eastAsia="BIZ UDPゴシック" w:hAnsi="BIZ UDPゴシック"/>
          <w:sz w:val="22"/>
          <w:szCs w:val="22"/>
          <w:lang w:eastAsia="ja-JP"/>
        </w:rPr>
        <w:t xml:space="preserve"> N, Shin D, Diaz G, Asperges E, Castagna A, Feldt T, Green G, Green ML, Lescure FX, Nicastri E, Oda R, </w:t>
      </w:r>
      <w:proofErr w:type="spellStart"/>
      <w:r w:rsidRPr="00C55AC6">
        <w:rPr>
          <w:rFonts w:ascii="BIZ UDPゴシック" w:eastAsia="BIZ UDPゴシック" w:hAnsi="BIZ UDPゴシック"/>
          <w:sz w:val="22"/>
          <w:szCs w:val="22"/>
          <w:lang w:eastAsia="ja-JP"/>
        </w:rPr>
        <w:t>Yo</w:t>
      </w:r>
      <w:proofErr w:type="spellEnd"/>
      <w:r w:rsidRPr="00C55AC6">
        <w:rPr>
          <w:rFonts w:ascii="BIZ UDPゴシック" w:eastAsia="BIZ UDPゴシック" w:hAnsi="BIZ UDPゴシック"/>
          <w:sz w:val="22"/>
          <w:szCs w:val="22"/>
          <w:lang w:eastAsia="ja-JP"/>
        </w:rPr>
        <w:t xml:space="preserve"> K, Quiros-Roldan E, </w:t>
      </w:r>
      <w:proofErr w:type="spellStart"/>
      <w:r w:rsidRPr="00C55AC6">
        <w:rPr>
          <w:rFonts w:ascii="BIZ UDPゴシック" w:eastAsia="BIZ UDPゴシック" w:hAnsi="BIZ UDPゴシック"/>
          <w:sz w:val="22"/>
          <w:szCs w:val="22"/>
          <w:lang w:eastAsia="ja-JP"/>
        </w:rPr>
        <w:t>Studemeister</w:t>
      </w:r>
      <w:proofErr w:type="spellEnd"/>
      <w:r w:rsidRPr="00C55AC6">
        <w:rPr>
          <w:rFonts w:ascii="BIZ UDPゴシック" w:eastAsia="BIZ UDPゴシック" w:hAnsi="BIZ UDPゴシック"/>
          <w:sz w:val="22"/>
          <w:szCs w:val="22"/>
          <w:lang w:eastAsia="ja-JP"/>
        </w:rPr>
        <w:t xml:space="preserve"> A, </w:t>
      </w:r>
      <w:proofErr w:type="spellStart"/>
      <w:r w:rsidRPr="00C55AC6">
        <w:rPr>
          <w:rFonts w:ascii="BIZ UDPゴシック" w:eastAsia="BIZ UDPゴシック" w:hAnsi="BIZ UDPゴシック"/>
          <w:sz w:val="22"/>
          <w:szCs w:val="22"/>
          <w:lang w:eastAsia="ja-JP"/>
        </w:rPr>
        <w:t>Redinski</w:t>
      </w:r>
      <w:proofErr w:type="spellEnd"/>
      <w:r w:rsidRPr="00C55AC6">
        <w:rPr>
          <w:rFonts w:ascii="BIZ UDPゴシック" w:eastAsia="BIZ UDPゴシック" w:hAnsi="BIZ UDPゴシック"/>
          <w:sz w:val="22"/>
          <w:szCs w:val="22"/>
          <w:lang w:eastAsia="ja-JP"/>
        </w:rPr>
        <w:t xml:space="preserve"> J, Ahmed S, Bernett J, Chelliah D, Chen D, </w:t>
      </w:r>
      <w:proofErr w:type="spellStart"/>
      <w:r w:rsidRPr="00C55AC6">
        <w:rPr>
          <w:rFonts w:ascii="BIZ UDPゴシック" w:eastAsia="BIZ UDPゴシック" w:hAnsi="BIZ UDPゴシック"/>
          <w:sz w:val="22"/>
          <w:szCs w:val="22"/>
          <w:lang w:eastAsia="ja-JP"/>
        </w:rPr>
        <w:t>Chihara</w:t>
      </w:r>
      <w:proofErr w:type="spellEnd"/>
      <w:r w:rsidRPr="00C55AC6">
        <w:rPr>
          <w:rFonts w:ascii="BIZ UDPゴシック" w:eastAsia="BIZ UDPゴシック" w:hAnsi="BIZ UDPゴシック"/>
          <w:sz w:val="22"/>
          <w:szCs w:val="22"/>
          <w:lang w:eastAsia="ja-JP"/>
        </w:rPr>
        <w:t xml:space="preserve"> S, Cohen SH, Cunningham J, </w:t>
      </w:r>
      <w:proofErr w:type="spellStart"/>
      <w:r w:rsidRPr="00C55AC6">
        <w:rPr>
          <w:rFonts w:ascii="BIZ UDPゴシック" w:eastAsia="BIZ UDPゴシック" w:hAnsi="BIZ UDPゴシック"/>
          <w:sz w:val="22"/>
          <w:szCs w:val="22"/>
          <w:lang w:eastAsia="ja-JP"/>
        </w:rPr>
        <w:t>D'Arminio</w:t>
      </w:r>
      <w:proofErr w:type="spellEnd"/>
      <w:r w:rsidRPr="00C55AC6">
        <w:rPr>
          <w:rFonts w:ascii="BIZ UDPゴシック" w:eastAsia="BIZ UDPゴシック" w:hAnsi="BIZ UDPゴシック"/>
          <w:sz w:val="22"/>
          <w:szCs w:val="22"/>
          <w:lang w:eastAsia="ja-JP"/>
        </w:rPr>
        <w:t xml:space="preserve"> Monforte A, Ismail S, Kato H, Lapadula G, </w:t>
      </w:r>
      <w:proofErr w:type="spellStart"/>
      <w:r w:rsidRPr="00C55AC6">
        <w:rPr>
          <w:rFonts w:ascii="BIZ UDPゴシック" w:eastAsia="BIZ UDPゴシック" w:hAnsi="BIZ UDPゴシック"/>
          <w:sz w:val="22"/>
          <w:szCs w:val="22"/>
          <w:lang w:eastAsia="ja-JP"/>
        </w:rPr>
        <w:t>L'Her</w:t>
      </w:r>
      <w:proofErr w:type="spellEnd"/>
      <w:r w:rsidRPr="00C55AC6">
        <w:rPr>
          <w:rFonts w:ascii="BIZ UDPゴシック" w:eastAsia="BIZ UDPゴシック" w:hAnsi="BIZ UDPゴシック"/>
          <w:sz w:val="22"/>
          <w:szCs w:val="22"/>
          <w:lang w:eastAsia="ja-JP"/>
        </w:rPr>
        <w:t xml:space="preserve"> E, Maeno T, Majumder S, Massari M, Mora-Rillo M, </w:t>
      </w:r>
      <w:r w:rsidRPr="00C55AC6">
        <w:rPr>
          <w:rFonts w:ascii="BIZ UDPゴシック" w:eastAsia="BIZ UDPゴシック" w:hAnsi="BIZ UDPゴシック"/>
          <w:b/>
          <w:bCs/>
          <w:sz w:val="22"/>
          <w:szCs w:val="22"/>
          <w:lang w:eastAsia="ja-JP"/>
        </w:rPr>
        <w:t>Mutoh Y,</w:t>
      </w:r>
      <w:r w:rsidRPr="00C55AC6">
        <w:rPr>
          <w:rFonts w:ascii="BIZ UDPゴシック" w:eastAsia="BIZ UDPゴシック" w:hAnsi="BIZ UDPゴシック"/>
          <w:sz w:val="22"/>
          <w:szCs w:val="22"/>
          <w:lang w:eastAsia="ja-JP"/>
        </w:rPr>
        <w:t xml:space="preserve"> Nguyen D, Verweij E, </w:t>
      </w:r>
      <w:proofErr w:type="spellStart"/>
      <w:r w:rsidRPr="00C55AC6">
        <w:rPr>
          <w:rFonts w:ascii="BIZ UDPゴシック" w:eastAsia="BIZ UDPゴシック" w:hAnsi="BIZ UDPゴシック"/>
          <w:sz w:val="22"/>
          <w:szCs w:val="22"/>
          <w:lang w:eastAsia="ja-JP"/>
        </w:rPr>
        <w:t>Zoufaly</w:t>
      </w:r>
      <w:proofErr w:type="spellEnd"/>
      <w:r w:rsidRPr="00C55AC6">
        <w:rPr>
          <w:rFonts w:ascii="BIZ UDPゴシック" w:eastAsia="BIZ UDPゴシック" w:hAnsi="BIZ UDPゴシック"/>
          <w:sz w:val="22"/>
          <w:szCs w:val="22"/>
          <w:lang w:eastAsia="ja-JP"/>
        </w:rPr>
        <w:t xml:space="preserve"> A, </w:t>
      </w:r>
      <w:proofErr w:type="spellStart"/>
      <w:r w:rsidRPr="00C55AC6">
        <w:rPr>
          <w:rFonts w:ascii="BIZ UDPゴシック" w:eastAsia="BIZ UDPゴシック" w:hAnsi="BIZ UDPゴシック"/>
          <w:sz w:val="22"/>
          <w:szCs w:val="22"/>
          <w:lang w:eastAsia="ja-JP"/>
        </w:rPr>
        <w:t>Osinusi</w:t>
      </w:r>
      <w:proofErr w:type="spellEnd"/>
      <w:r w:rsidRPr="00C55AC6">
        <w:rPr>
          <w:rFonts w:ascii="BIZ UDPゴシック" w:eastAsia="BIZ UDPゴシック" w:hAnsi="BIZ UDPゴシック"/>
          <w:sz w:val="22"/>
          <w:szCs w:val="22"/>
          <w:lang w:eastAsia="ja-JP"/>
        </w:rPr>
        <w:t xml:space="preserve"> AO, </w:t>
      </w:r>
      <w:proofErr w:type="spellStart"/>
      <w:r w:rsidRPr="00C55AC6">
        <w:rPr>
          <w:rFonts w:ascii="BIZ UDPゴシック" w:eastAsia="BIZ UDPゴシック" w:hAnsi="BIZ UDPゴシック"/>
          <w:sz w:val="22"/>
          <w:szCs w:val="22"/>
          <w:lang w:eastAsia="ja-JP"/>
        </w:rPr>
        <w:t>DeZure</w:t>
      </w:r>
      <w:proofErr w:type="spellEnd"/>
      <w:r w:rsidRPr="00C55AC6">
        <w:rPr>
          <w:rFonts w:ascii="BIZ UDPゴシック" w:eastAsia="BIZ UDPゴシック" w:hAnsi="BIZ UDPゴシック"/>
          <w:sz w:val="22"/>
          <w:szCs w:val="22"/>
          <w:lang w:eastAsia="ja-JP"/>
        </w:rPr>
        <w:t xml:space="preserve"> A, Zhao Y, Zhong L, Chokkalingam A, </w:t>
      </w:r>
      <w:proofErr w:type="spellStart"/>
      <w:r w:rsidRPr="00C55AC6">
        <w:rPr>
          <w:rFonts w:ascii="BIZ UDPゴシック" w:eastAsia="BIZ UDPゴシック" w:hAnsi="BIZ UDPゴシック"/>
          <w:sz w:val="22"/>
          <w:szCs w:val="22"/>
          <w:lang w:eastAsia="ja-JP"/>
        </w:rPr>
        <w:t>Elboudwarej</w:t>
      </w:r>
      <w:proofErr w:type="spellEnd"/>
      <w:r w:rsidRPr="00C55AC6">
        <w:rPr>
          <w:rFonts w:ascii="BIZ UDPゴシック" w:eastAsia="BIZ UDPゴシック" w:hAnsi="BIZ UDPゴシック"/>
          <w:sz w:val="22"/>
          <w:szCs w:val="22"/>
          <w:lang w:eastAsia="ja-JP"/>
        </w:rPr>
        <w:t xml:space="preserve"> E, Telep L, Timbs L, Henne I, Sellers S, Cao H, Tan SK, Winterbourne L, Desai P, Mera R, </w:t>
      </w:r>
      <w:proofErr w:type="spellStart"/>
      <w:r w:rsidRPr="00C55AC6">
        <w:rPr>
          <w:rFonts w:ascii="BIZ UDPゴシック" w:eastAsia="BIZ UDPゴシック" w:hAnsi="BIZ UDPゴシック"/>
          <w:sz w:val="22"/>
          <w:szCs w:val="22"/>
          <w:lang w:eastAsia="ja-JP"/>
        </w:rPr>
        <w:t>Gaggar</w:t>
      </w:r>
      <w:proofErr w:type="spellEnd"/>
      <w:r w:rsidRPr="00C55AC6">
        <w:rPr>
          <w:rFonts w:ascii="BIZ UDPゴシック" w:eastAsia="BIZ UDPゴシック" w:hAnsi="BIZ UDPゴシック"/>
          <w:sz w:val="22"/>
          <w:szCs w:val="22"/>
          <w:lang w:eastAsia="ja-JP"/>
        </w:rPr>
        <w:t xml:space="preserve"> A, Myers RP, Brainard DM, Childs R, Flanigan T. </w:t>
      </w:r>
      <w:r w:rsidRPr="00C55AC6">
        <w:rPr>
          <w:rFonts w:ascii="BIZ UDPゴシック" w:eastAsia="BIZ UDPゴシック" w:hAnsi="BIZ UDPゴシック"/>
          <w:i/>
          <w:iCs/>
          <w:sz w:val="22"/>
          <w:szCs w:val="22"/>
          <w:lang w:eastAsia="ja-JP"/>
        </w:rPr>
        <w:t>Compassionate Use of Remdesivir for Patients with Severe Covid-</w:t>
      </w:r>
      <w:r w:rsidR="000E0E78" w:rsidRPr="00C55AC6">
        <w:rPr>
          <w:rFonts w:ascii="BIZ UDPゴシック" w:eastAsia="BIZ UDPゴシック" w:hAnsi="BIZ UDPゴシック"/>
          <w:i/>
          <w:iCs/>
          <w:sz w:val="22"/>
          <w:szCs w:val="22"/>
          <w:lang w:eastAsia="ja-JP"/>
        </w:rPr>
        <w:t>1</w:t>
      </w:r>
      <w:r w:rsidRPr="00C55AC6">
        <w:rPr>
          <w:rFonts w:ascii="BIZ UDPゴシック" w:eastAsia="BIZ UDPゴシック" w:hAnsi="BIZ UDPゴシック"/>
          <w:i/>
          <w:iCs/>
          <w:sz w:val="22"/>
          <w:szCs w:val="22"/>
          <w:lang w:eastAsia="ja-JP"/>
        </w:rPr>
        <w:t>9.</w:t>
      </w:r>
      <w:r w:rsidRPr="00C55AC6">
        <w:rPr>
          <w:rFonts w:ascii="BIZ UDPゴシック" w:eastAsia="BIZ UDPゴシック" w:hAnsi="BIZ UDPゴシック"/>
          <w:sz w:val="22"/>
          <w:szCs w:val="22"/>
          <w:lang w:eastAsia="ja-JP"/>
        </w:rPr>
        <w:t xml:space="preserve"> N Engl J Med. 2020 Apr 10.</w:t>
      </w:r>
    </w:p>
    <w:p w14:paraId="02E4216B" w14:textId="77777777" w:rsidR="005663D6" w:rsidRPr="00C55AC6" w:rsidRDefault="005663D6" w:rsidP="00987817">
      <w:pPr>
        <w:rPr>
          <w:rFonts w:ascii="BIZ UDPゴシック" w:eastAsia="BIZ UDPゴシック" w:hAnsi="BIZ UDPゴシック"/>
          <w:sz w:val="22"/>
          <w:szCs w:val="22"/>
          <w:lang w:eastAsia="ja-JP"/>
        </w:rPr>
      </w:pPr>
    </w:p>
    <w:p w14:paraId="6725F454" w14:textId="5DF513E7" w:rsidR="005663D6" w:rsidRPr="00C55AC6" w:rsidRDefault="005663D6" w:rsidP="00987817">
      <w:pPr>
        <w:rPr>
          <w:rFonts w:ascii="BIZ UDPゴシック" w:eastAsia="BIZ UDPゴシック" w:hAnsi="BIZ UDPゴシック"/>
          <w:sz w:val="22"/>
          <w:szCs w:val="22"/>
        </w:rPr>
      </w:pPr>
      <w:r w:rsidRPr="00C55AC6">
        <w:rPr>
          <w:rFonts w:ascii="BIZ UDPゴシック" w:eastAsia="BIZ UDPゴシック" w:hAnsi="BIZ UDPゴシック"/>
          <w:b/>
          <w:bCs/>
          <w:sz w:val="22"/>
          <w:szCs w:val="22"/>
        </w:rPr>
        <w:t>Y Mutoh</w:t>
      </w:r>
      <w:r w:rsidRPr="00C55AC6">
        <w:rPr>
          <w:rFonts w:ascii="BIZ UDPゴシック" w:eastAsia="BIZ UDPゴシック" w:hAnsi="BIZ UDPゴシック"/>
          <w:sz w:val="22"/>
          <w:szCs w:val="22"/>
        </w:rPr>
        <w:t xml:space="preserve">, K Teruya, T Aoki, Y Kikuchi, H </w:t>
      </w:r>
      <w:proofErr w:type="spellStart"/>
      <w:r w:rsidRPr="00C55AC6">
        <w:rPr>
          <w:rFonts w:ascii="BIZ UDPゴシック" w:eastAsia="BIZ UDPゴシック" w:hAnsi="BIZ UDPゴシック"/>
          <w:sz w:val="22"/>
          <w:szCs w:val="22"/>
        </w:rPr>
        <w:t>Gatanaga</w:t>
      </w:r>
      <w:proofErr w:type="spellEnd"/>
      <w:r w:rsidRPr="00C55AC6">
        <w:rPr>
          <w:rFonts w:ascii="BIZ UDPゴシック" w:eastAsia="BIZ UDPゴシック" w:hAnsi="BIZ UDPゴシック"/>
          <w:sz w:val="22"/>
          <w:szCs w:val="22"/>
        </w:rPr>
        <w:t xml:space="preserve">, S Oka. </w:t>
      </w:r>
      <w:r w:rsidRPr="00C55AC6">
        <w:rPr>
          <w:rFonts w:ascii="BIZ UDPゴシック" w:eastAsia="BIZ UDPゴシック" w:hAnsi="BIZ UDPゴシック"/>
          <w:i/>
          <w:iCs/>
          <w:sz w:val="22"/>
          <w:szCs w:val="22"/>
        </w:rPr>
        <w:t>Safety and efficacy of reduced-dose pentamidine as second-line treatment for HIV-related pneumocystis pneumonia.</w:t>
      </w:r>
      <w:r w:rsidRPr="00C55AC6">
        <w:rPr>
          <w:rFonts w:ascii="BIZ UDPゴシック" w:eastAsia="BIZ UDPゴシック" w:hAnsi="BIZ UDPゴシック"/>
          <w:sz w:val="22"/>
          <w:szCs w:val="22"/>
        </w:rPr>
        <w:t xml:space="preserve"> Journal of Infection and Chemotherapy Available online 18 July 2020.</w:t>
      </w:r>
    </w:p>
    <w:p w14:paraId="1E096820" w14:textId="69EC59FB" w:rsidR="000E0E78" w:rsidRPr="00C55AC6" w:rsidRDefault="000E0E78" w:rsidP="00987817">
      <w:pPr>
        <w:rPr>
          <w:rFonts w:ascii="BIZ UDPゴシック" w:eastAsia="BIZ UDPゴシック" w:hAnsi="BIZ UDPゴシック"/>
          <w:sz w:val="22"/>
          <w:szCs w:val="22"/>
        </w:rPr>
      </w:pPr>
    </w:p>
    <w:p w14:paraId="2089A909" w14:textId="77777777" w:rsidR="000E0E78" w:rsidRPr="00C55AC6" w:rsidRDefault="000E0E78" w:rsidP="00987817">
      <w:pPr>
        <w:rPr>
          <w:rFonts w:ascii="BIZ UDPゴシック" w:eastAsia="BIZ UDPゴシック" w:hAnsi="BIZ UDPゴシック"/>
          <w:sz w:val="22"/>
          <w:szCs w:val="22"/>
        </w:rPr>
      </w:pPr>
      <w:r w:rsidRPr="00C55AC6">
        <w:rPr>
          <w:rFonts w:ascii="BIZ UDPゴシック" w:eastAsia="BIZ UDPゴシック" w:hAnsi="BIZ UDPゴシック"/>
          <w:sz w:val="22"/>
          <w:szCs w:val="22"/>
        </w:rPr>
        <w:t xml:space="preserve">Yohei Doi, Masaya Hibino, Ryota Hase, Michiko Yamamoto, Yu </w:t>
      </w:r>
      <w:proofErr w:type="spellStart"/>
      <w:r w:rsidRPr="00C55AC6">
        <w:rPr>
          <w:rFonts w:ascii="BIZ UDPゴシック" w:eastAsia="BIZ UDPゴシック" w:hAnsi="BIZ UDPゴシック"/>
          <w:sz w:val="22"/>
          <w:szCs w:val="22"/>
        </w:rPr>
        <w:t>Kasamatsu</w:t>
      </w:r>
      <w:proofErr w:type="spellEnd"/>
      <w:r w:rsidRPr="00C55AC6">
        <w:rPr>
          <w:rFonts w:ascii="BIZ UDPゴシック" w:eastAsia="BIZ UDPゴシック" w:hAnsi="BIZ UDPゴシック"/>
          <w:sz w:val="22"/>
          <w:szCs w:val="22"/>
          <w:lang w:eastAsia="ja-JP"/>
        </w:rPr>
        <w:t>,</w:t>
      </w:r>
      <w:r w:rsidRPr="00C55AC6">
        <w:rPr>
          <w:rFonts w:ascii="BIZ UDPゴシック" w:eastAsia="BIZ UDPゴシック" w:hAnsi="BIZ UDPゴシック"/>
          <w:sz w:val="22"/>
          <w:szCs w:val="22"/>
        </w:rPr>
        <w:t xml:space="preserve"> Masahiro Hirose, </w:t>
      </w:r>
      <w:r w:rsidRPr="00C55AC6">
        <w:rPr>
          <w:rFonts w:ascii="BIZ UDPゴシック" w:eastAsia="BIZ UDPゴシック" w:hAnsi="BIZ UDPゴシック"/>
          <w:b/>
          <w:bCs/>
          <w:sz w:val="22"/>
          <w:szCs w:val="22"/>
        </w:rPr>
        <w:t>Yoshikazu Mutoh</w:t>
      </w:r>
      <w:r w:rsidRPr="00C55AC6">
        <w:rPr>
          <w:rFonts w:ascii="BIZ UDPゴシック" w:eastAsia="BIZ UDPゴシック" w:hAnsi="BIZ UDPゴシック"/>
          <w:sz w:val="22"/>
          <w:szCs w:val="22"/>
        </w:rPr>
        <w:t xml:space="preserve">, Yoshito Homma, Masaki Terada, Taku Ogawa, Fumihiro </w:t>
      </w:r>
      <w:proofErr w:type="spellStart"/>
      <w:r w:rsidRPr="00C55AC6">
        <w:rPr>
          <w:rFonts w:ascii="BIZ UDPゴシック" w:eastAsia="BIZ UDPゴシック" w:hAnsi="BIZ UDPゴシック"/>
          <w:sz w:val="22"/>
          <w:szCs w:val="22"/>
        </w:rPr>
        <w:t>Kashizaki</w:t>
      </w:r>
      <w:proofErr w:type="spellEnd"/>
      <w:r w:rsidRPr="00C55AC6">
        <w:rPr>
          <w:rFonts w:ascii="BIZ UDPゴシック" w:eastAsia="BIZ UDPゴシック" w:hAnsi="BIZ UDPゴシック"/>
          <w:sz w:val="22"/>
          <w:szCs w:val="22"/>
        </w:rPr>
        <w:t xml:space="preserve">, Toshihiko Yokoyama, Hayato Koba, Hideki Kasahara, Kazuhisa Yokota, Hideaki Kato, Junichi Yoshida, Toshiyuki Kita, Yasuyuki Kato, Tadashi Kamio, Nobuhiro Kodama, Yujiro Uchida, Nobuhiro Ikeda, Masahiro Shinoda, Atsushi Nakagawa, Hiroki </w:t>
      </w:r>
      <w:proofErr w:type="spellStart"/>
      <w:r w:rsidRPr="00C55AC6">
        <w:rPr>
          <w:rFonts w:ascii="BIZ UDPゴシック" w:eastAsia="BIZ UDPゴシック" w:hAnsi="BIZ UDPゴシック"/>
          <w:sz w:val="22"/>
          <w:szCs w:val="22"/>
        </w:rPr>
        <w:t>Nakatsumi</w:t>
      </w:r>
      <w:proofErr w:type="spellEnd"/>
      <w:r w:rsidRPr="00C55AC6">
        <w:rPr>
          <w:rFonts w:ascii="BIZ UDPゴシック" w:eastAsia="BIZ UDPゴシック" w:hAnsi="BIZ UDPゴシック"/>
          <w:sz w:val="22"/>
          <w:szCs w:val="22"/>
        </w:rPr>
        <w:t xml:space="preserve">, Tomoya Horiguchi, Mitsunaga </w:t>
      </w:r>
      <w:proofErr w:type="spellStart"/>
      <w:r w:rsidRPr="00C55AC6">
        <w:rPr>
          <w:rFonts w:ascii="BIZ UDPゴシック" w:eastAsia="BIZ UDPゴシック" w:hAnsi="BIZ UDPゴシック"/>
          <w:sz w:val="22"/>
          <w:szCs w:val="22"/>
        </w:rPr>
        <w:t>Iwat</w:t>
      </w:r>
      <w:proofErr w:type="spellEnd"/>
      <w:r w:rsidRPr="00C55AC6">
        <w:rPr>
          <w:rFonts w:ascii="BIZ UDPゴシック" w:eastAsia="BIZ UDPゴシック" w:hAnsi="BIZ UDPゴシック"/>
          <w:sz w:val="22"/>
          <w:szCs w:val="22"/>
        </w:rPr>
        <w:t xml:space="preserve">, Akifumi Matsuyama, Sumi Banno, </w:t>
      </w:r>
      <w:proofErr w:type="spellStart"/>
      <w:r w:rsidRPr="00C55AC6">
        <w:rPr>
          <w:rFonts w:ascii="BIZ UDPゴシック" w:eastAsia="BIZ UDPゴシック" w:hAnsi="BIZ UDPゴシック"/>
          <w:sz w:val="22"/>
          <w:szCs w:val="22"/>
        </w:rPr>
        <w:t>Takenao</w:t>
      </w:r>
      <w:proofErr w:type="spellEnd"/>
      <w:r w:rsidRPr="00C55AC6">
        <w:rPr>
          <w:rFonts w:ascii="BIZ UDPゴシック" w:eastAsia="BIZ UDPゴシック" w:hAnsi="BIZ UDPゴシック"/>
          <w:sz w:val="22"/>
          <w:szCs w:val="22"/>
        </w:rPr>
        <w:t xml:space="preserve"> Koseki, Mayumi </w:t>
      </w:r>
      <w:proofErr w:type="spellStart"/>
      <w:r w:rsidRPr="00C55AC6">
        <w:rPr>
          <w:rFonts w:ascii="BIZ UDPゴシック" w:eastAsia="BIZ UDPゴシック" w:hAnsi="BIZ UDPゴシック"/>
          <w:sz w:val="22"/>
          <w:szCs w:val="22"/>
        </w:rPr>
        <w:t>Teramachi</w:t>
      </w:r>
      <w:proofErr w:type="spellEnd"/>
      <w:r w:rsidRPr="00C55AC6">
        <w:rPr>
          <w:rFonts w:ascii="BIZ UDPゴシック" w:eastAsia="BIZ UDPゴシック" w:hAnsi="BIZ UDPゴシック"/>
          <w:sz w:val="22"/>
          <w:szCs w:val="22"/>
        </w:rPr>
        <w:t xml:space="preserve">, Masami Miyata, Shigeru Tajima, Takahiro </w:t>
      </w:r>
      <w:proofErr w:type="spellStart"/>
      <w:r w:rsidRPr="00C55AC6">
        <w:rPr>
          <w:rFonts w:ascii="BIZ UDPゴシック" w:eastAsia="BIZ UDPゴシック" w:hAnsi="BIZ UDPゴシック"/>
          <w:sz w:val="22"/>
          <w:szCs w:val="22"/>
        </w:rPr>
        <w:t>Maeki</w:t>
      </w:r>
      <w:proofErr w:type="spellEnd"/>
      <w:r w:rsidRPr="00C55AC6">
        <w:rPr>
          <w:rFonts w:ascii="BIZ UDPゴシック" w:eastAsia="BIZ UDPゴシック" w:hAnsi="BIZ UDPゴシック"/>
          <w:sz w:val="22"/>
          <w:szCs w:val="22"/>
        </w:rPr>
        <w:t xml:space="preserve">, Eri Nakayama, Satoshi Taniguchi, Chang </w:t>
      </w:r>
      <w:proofErr w:type="spellStart"/>
      <w:r w:rsidRPr="00C55AC6">
        <w:rPr>
          <w:rFonts w:ascii="BIZ UDPゴシック" w:eastAsia="BIZ UDPゴシック" w:hAnsi="BIZ UDPゴシック"/>
          <w:sz w:val="22"/>
          <w:szCs w:val="22"/>
        </w:rPr>
        <w:t>Kweng</w:t>
      </w:r>
      <w:proofErr w:type="spellEnd"/>
      <w:r w:rsidRPr="00C55AC6">
        <w:rPr>
          <w:rFonts w:ascii="BIZ UDPゴシック" w:eastAsia="BIZ UDPゴシック" w:hAnsi="BIZ UDPゴシック"/>
          <w:sz w:val="22"/>
          <w:szCs w:val="22"/>
        </w:rPr>
        <w:t xml:space="preserve"> Lim, Masayuki Saijo, Takumi Imai, Hisako Yoshida, Daijiro </w:t>
      </w:r>
      <w:proofErr w:type="spellStart"/>
      <w:r w:rsidRPr="00C55AC6">
        <w:rPr>
          <w:rFonts w:ascii="BIZ UDPゴシック" w:eastAsia="BIZ UDPゴシック" w:hAnsi="BIZ UDPゴシック"/>
          <w:sz w:val="22"/>
          <w:szCs w:val="22"/>
        </w:rPr>
        <w:t>Kabata</w:t>
      </w:r>
      <w:proofErr w:type="spellEnd"/>
      <w:r w:rsidRPr="00C55AC6">
        <w:rPr>
          <w:rFonts w:ascii="BIZ UDPゴシック" w:eastAsia="BIZ UDPゴシック" w:hAnsi="BIZ UDPゴシック"/>
          <w:sz w:val="22"/>
          <w:szCs w:val="22"/>
        </w:rPr>
        <w:t>, Ayumi Shintani, Yukio Yuzawa, Masashi Kondo.</w:t>
      </w:r>
    </w:p>
    <w:p w14:paraId="2B44E187" w14:textId="2CCD2BC8" w:rsidR="000E0E78" w:rsidRPr="00C55AC6" w:rsidRDefault="000E0E78" w:rsidP="00987817">
      <w:pPr>
        <w:rPr>
          <w:rFonts w:ascii="BIZ UDPゴシック" w:eastAsia="BIZ UDPゴシック" w:hAnsi="BIZ UDPゴシック"/>
          <w:sz w:val="22"/>
          <w:szCs w:val="22"/>
        </w:rPr>
      </w:pPr>
      <w:r w:rsidRPr="00C55AC6">
        <w:rPr>
          <w:rFonts w:ascii="BIZ UDPゴシック" w:eastAsia="BIZ UDPゴシック" w:hAnsi="BIZ UDPゴシック"/>
          <w:i/>
          <w:iCs/>
          <w:sz w:val="22"/>
          <w:szCs w:val="22"/>
        </w:rPr>
        <w:t>A prospective, randomized, open-label trial of early versus late favipiravir in hospitalized patients with COVID-19.</w:t>
      </w:r>
      <w:r w:rsidRPr="00C55AC6">
        <w:rPr>
          <w:rFonts w:ascii="BIZ UDPゴシック" w:eastAsia="BIZ UDPゴシック" w:hAnsi="BIZ UDPゴシック"/>
          <w:sz w:val="22"/>
          <w:szCs w:val="22"/>
        </w:rPr>
        <w:t xml:space="preserve"> </w:t>
      </w:r>
      <w:proofErr w:type="spellStart"/>
      <w:r w:rsidRPr="00C55AC6">
        <w:rPr>
          <w:rFonts w:ascii="BIZ UDPゴシック" w:eastAsia="BIZ UDPゴシック" w:hAnsi="BIZ UDPゴシック"/>
          <w:sz w:val="22"/>
          <w:szCs w:val="22"/>
        </w:rPr>
        <w:t>Antimicrob</w:t>
      </w:r>
      <w:proofErr w:type="spellEnd"/>
      <w:r w:rsidRPr="00C55AC6">
        <w:rPr>
          <w:rFonts w:ascii="BIZ UDPゴシック" w:eastAsia="BIZ UDPゴシック" w:hAnsi="BIZ UDPゴシック"/>
          <w:sz w:val="22"/>
          <w:szCs w:val="22"/>
        </w:rPr>
        <w:t xml:space="preserve"> Agents </w:t>
      </w:r>
      <w:proofErr w:type="spellStart"/>
      <w:r w:rsidRPr="00C55AC6">
        <w:rPr>
          <w:rFonts w:ascii="BIZ UDPゴシック" w:eastAsia="BIZ UDPゴシック" w:hAnsi="BIZ UDPゴシック"/>
          <w:sz w:val="22"/>
          <w:szCs w:val="22"/>
        </w:rPr>
        <w:t>Chemother</w:t>
      </w:r>
      <w:proofErr w:type="spellEnd"/>
      <w:r w:rsidRPr="00C55AC6">
        <w:rPr>
          <w:rFonts w:ascii="BIZ UDPゴシック" w:eastAsia="BIZ UDPゴシック" w:hAnsi="BIZ UDPゴシック"/>
          <w:sz w:val="22"/>
          <w:szCs w:val="22"/>
        </w:rPr>
        <w:t>. 2020 Sep 21; AAC.01897-20.</w:t>
      </w:r>
    </w:p>
    <w:p w14:paraId="56156608" w14:textId="0DF81A99" w:rsidR="00734E47" w:rsidRPr="00C55AC6" w:rsidRDefault="00734E47" w:rsidP="00987817">
      <w:pPr>
        <w:rPr>
          <w:rFonts w:ascii="BIZ UDPゴシック" w:eastAsia="BIZ UDPゴシック" w:hAnsi="BIZ UDPゴシック"/>
          <w:sz w:val="22"/>
          <w:szCs w:val="22"/>
        </w:rPr>
      </w:pPr>
    </w:p>
    <w:p w14:paraId="6CCC5C11" w14:textId="77777777" w:rsidR="0072568D" w:rsidRPr="00C55AC6" w:rsidRDefault="00734E47" w:rsidP="00987817">
      <w:pPr>
        <w:rPr>
          <w:rFonts w:ascii="BIZ UDPゴシック" w:eastAsia="BIZ UDPゴシック" w:hAnsi="BIZ UDPゴシック"/>
          <w:sz w:val="22"/>
          <w:szCs w:val="22"/>
          <w:lang w:eastAsia="ja-JP"/>
        </w:rPr>
      </w:pPr>
      <w:r w:rsidRPr="00C55AC6">
        <w:rPr>
          <w:rFonts w:ascii="BIZ UDPゴシック" w:eastAsia="BIZ UDPゴシック" w:hAnsi="BIZ UDPゴシック"/>
          <w:b/>
          <w:bCs/>
          <w:sz w:val="22"/>
          <w:szCs w:val="22"/>
        </w:rPr>
        <w:t>Yoshikazu Mutoh,</w:t>
      </w:r>
      <w:r w:rsidRPr="00C55AC6">
        <w:rPr>
          <w:rFonts w:ascii="BIZ UDPゴシック" w:eastAsia="BIZ UDPゴシック" w:hAnsi="BIZ UDPゴシック"/>
          <w:sz w:val="22"/>
          <w:szCs w:val="22"/>
        </w:rPr>
        <w:t xml:space="preserve"> Yuya Kano, Takuya Oguri, Hideki Kato, Takumi Umemura, Chihiro </w:t>
      </w:r>
      <w:proofErr w:type="spellStart"/>
      <w:r w:rsidRPr="00C55AC6">
        <w:rPr>
          <w:rFonts w:ascii="BIZ UDPゴシック" w:eastAsia="BIZ UDPゴシック" w:hAnsi="BIZ UDPゴシック"/>
          <w:sz w:val="22"/>
          <w:szCs w:val="22"/>
        </w:rPr>
        <w:t>Norizuki</w:t>
      </w:r>
      <w:proofErr w:type="spellEnd"/>
      <w:r w:rsidRPr="00C55AC6">
        <w:rPr>
          <w:rFonts w:ascii="BIZ UDPゴシック" w:eastAsia="BIZ UDPゴシック" w:hAnsi="BIZ UDPゴシック"/>
          <w:sz w:val="22"/>
          <w:szCs w:val="22"/>
        </w:rPr>
        <w:t>, Toshihiko Ichihara, Hiroyuki Yuasa</w:t>
      </w:r>
      <w:r w:rsidR="0072568D" w:rsidRPr="00C55AC6">
        <w:rPr>
          <w:rFonts w:ascii="BIZ UDPゴシック" w:eastAsia="BIZ UDPゴシック" w:hAnsi="BIZ UDPゴシック"/>
          <w:sz w:val="22"/>
          <w:szCs w:val="22"/>
          <w:lang w:eastAsia="ja-JP"/>
        </w:rPr>
        <w:t>.</w:t>
      </w:r>
    </w:p>
    <w:p w14:paraId="02212352" w14:textId="57BC45BE" w:rsidR="00734E47" w:rsidRPr="00C55AC6" w:rsidRDefault="00734E47" w:rsidP="00987817">
      <w:pPr>
        <w:rPr>
          <w:rFonts w:ascii="BIZ UDPゴシック" w:eastAsia="BIZ UDPゴシック" w:hAnsi="BIZ UDPゴシック"/>
          <w:sz w:val="22"/>
          <w:szCs w:val="22"/>
          <w:lang w:eastAsia="ja-JP"/>
        </w:rPr>
      </w:pPr>
      <w:r w:rsidRPr="00C55AC6">
        <w:rPr>
          <w:rFonts w:ascii="BIZ UDPゴシック" w:eastAsia="BIZ UDPゴシック" w:hAnsi="BIZ UDPゴシック"/>
          <w:sz w:val="22"/>
          <w:szCs w:val="22"/>
        </w:rPr>
        <w:t>Severe Measles Encephalitis and Acute Disseminated Encephalomyelitis in an Immunocompetent Japanese Young Male</w:t>
      </w:r>
      <w:r w:rsidRPr="00C55AC6">
        <w:rPr>
          <w:rFonts w:ascii="BIZ UDPゴシック" w:eastAsia="BIZ UDPゴシック" w:hAnsi="BIZ UDPゴシック"/>
          <w:sz w:val="22"/>
          <w:szCs w:val="22"/>
          <w:lang w:eastAsia="ja-JP"/>
        </w:rPr>
        <w:t xml:space="preserve">.　</w:t>
      </w:r>
    </w:p>
    <w:p w14:paraId="73BF1057" w14:textId="03E2C5E1" w:rsidR="0072568D" w:rsidRPr="00C55AC6" w:rsidRDefault="0072568D" w:rsidP="00987817">
      <w:pPr>
        <w:rPr>
          <w:rFonts w:ascii="BIZ UDPゴシック" w:eastAsia="BIZ UDPゴシック" w:hAnsi="BIZ UDPゴシック"/>
          <w:sz w:val="22"/>
          <w:szCs w:val="22"/>
          <w:lang w:eastAsia="ja-JP"/>
        </w:rPr>
      </w:pPr>
    </w:p>
    <w:p w14:paraId="2DCE0E59" w14:textId="7911D021" w:rsidR="0072568D" w:rsidRPr="00C55AC6" w:rsidRDefault="0072568D" w:rsidP="00987817">
      <w:pPr>
        <w:rPr>
          <w:rFonts w:ascii="BIZ UDPゴシック" w:eastAsia="BIZ UDPゴシック" w:hAnsi="BIZ UDPゴシック"/>
          <w:sz w:val="22"/>
          <w:szCs w:val="22"/>
        </w:rPr>
      </w:pPr>
      <w:r w:rsidRPr="00C55AC6">
        <w:rPr>
          <w:rFonts w:ascii="BIZ UDPゴシック" w:eastAsia="BIZ UDPゴシック" w:hAnsi="BIZ UDPゴシック"/>
          <w:sz w:val="22"/>
          <w:szCs w:val="22"/>
        </w:rPr>
        <w:t xml:space="preserve">Umemura T, </w:t>
      </w:r>
      <w:r w:rsidRPr="00C55AC6">
        <w:rPr>
          <w:rFonts w:ascii="BIZ UDPゴシック" w:eastAsia="BIZ UDPゴシック" w:hAnsi="BIZ UDPゴシック"/>
          <w:b/>
          <w:bCs/>
          <w:sz w:val="22"/>
          <w:szCs w:val="22"/>
        </w:rPr>
        <w:t>Mutoh Y</w:t>
      </w:r>
      <w:r w:rsidRPr="00C55AC6">
        <w:rPr>
          <w:rFonts w:ascii="BIZ UDPゴシック" w:eastAsia="BIZ UDPゴシック" w:hAnsi="BIZ UDPゴシック"/>
          <w:sz w:val="22"/>
          <w:szCs w:val="22"/>
        </w:rPr>
        <w:t xml:space="preserve">, Kawamura T, Saito M, Mizuno T, Ota A, </w:t>
      </w:r>
      <w:proofErr w:type="spellStart"/>
      <w:r w:rsidRPr="00C55AC6">
        <w:rPr>
          <w:rFonts w:ascii="BIZ UDPゴシック" w:eastAsia="BIZ UDPゴシック" w:hAnsi="BIZ UDPゴシック"/>
          <w:sz w:val="22"/>
          <w:szCs w:val="22"/>
        </w:rPr>
        <w:t>Kozaki</w:t>
      </w:r>
      <w:proofErr w:type="spellEnd"/>
      <w:r w:rsidRPr="00C55AC6">
        <w:rPr>
          <w:rFonts w:ascii="BIZ UDPゴシック" w:eastAsia="BIZ UDPゴシック" w:hAnsi="BIZ UDPゴシック"/>
          <w:sz w:val="22"/>
          <w:szCs w:val="22"/>
        </w:rPr>
        <w:t xml:space="preserve"> K, Yamada T, Ikeda Y, Ichihara T. Efficacy of </w:t>
      </w:r>
      <w:proofErr w:type="spellStart"/>
      <w:r w:rsidRPr="00C55AC6">
        <w:rPr>
          <w:rFonts w:ascii="BIZ UDPゴシック" w:eastAsia="BIZ UDPゴシック" w:hAnsi="BIZ UDPゴシック"/>
          <w:sz w:val="22"/>
          <w:szCs w:val="22"/>
        </w:rPr>
        <w:t>baloxavir</w:t>
      </w:r>
      <w:proofErr w:type="spellEnd"/>
      <w:r w:rsidRPr="00C55AC6">
        <w:rPr>
          <w:rFonts w:ascii="BIZ UDPゴシック" w:eastAsia="BIZ UDPゴシック" w:hAnsi="BIZ UDPゴシック"/>
          <w:sz w:val="22"/>
          <w:szCs w:val="22"/>
        </w:rPr>
        <w:t xml:space="preserve"> </w:t>
      </w:r>
      <w:proofErr w:type="spellStart"/>
      <w:r w:rsidRPr="00C55AC6">
        <w:rPr>
          <w:rFonts w:ascii="BIZ UDPゴシック" w:eastAsia="BIZ UDPゴシック" w:hAnsi="BIZ UDPゴシック"/>
          <w:sz w:val="22"/>
          <w:szCs w:val="22"/>
        </w:rPr>
        <w:t>marboxil</w:t>
      </w:r>
      <w:proofErr w:type="spellEnd"/>
      <w:r w:rsidRPr="00C55AC6">
        <w:rPr>
          <w:rFonts w:ascii="BIZ UDPゴシック" w:eastAsia="BIZ UDPゴシック" w:hAnsi="BIZ UDPゴシック"/>
          <w:sz w:val="22"/>
          <w:szCs w:val="22"/>
        </w:rPr>
        <w:t xml:space="preserve"> on household transmission of influenza infection.</w:t>
      </w:r>
      <w:r w:rsidRPr="00C55AC6">
        <w:rPr>
          <w:rFonts w:ascii="BIZ UDPゴシック" w:eastAsia="BIZ UDPゴシック" w:hAnsi="BIZ UDPゴシック"/>
          <w:sz w:val="22"/>
          <w:szCs w:val="22"/>
          <w:lang w:eastAsia="ja-JP"/>
        </w:rPr>
        <w:t xml:space="preserve"> </w:t>
      </w:r>
      <w:r w:rsidRPr="00C55AC6">
        <w:rPr>
          <w:rFonts w:ascii="BIZ UDPゴシック" w:eastAsia="BIZ UDPゴシック" w:hAnsi="BIZ UDPゴシック"/>
          <w:sz w:val="22"/>
          <w:szCs w:val="22"/>
        </w:rPr>
        <w:t>J Pharm Health Care Sci. 2020 Oct 1;6:21.</w:t>
      </w:r>
    </w:p>
    <w:p w14:paraId="4CE0A14A" w14:textId="528B1148" w:rsidR="0072568D" w:rsidRPr="00C55AC6" w:rsidRDefault="0072568D" w:rsidP="00987817">
      <w:pPr>
        <w:rPr>
          <w:rFonts w:ascii="BIZ UDPゴシック" w:eastAsia="BIZ UDPゴシック" w:hAnsi="BIZ UDPゴシック"/>
          <w:sz w:val="22"/>
          <w:szCs w:val="22"/>
        </w:rPr>
      </w:pPr>
    </w:p>
    <w:p w14:paraId="7CB7F666" w14:textId="75A1D86E" w:rsidR="0072568D" w:rsidRPr="00C55AC6" w:rsidRDefault="00AF1065" w:rsidP="0072568D">
      <w:pPr>
        <w:rPr>
          <w:rFonts w:ascii="BIZ UDPゴシック" w:eastAsia="BIZ UDPゴシック" w:hAnsi="BIZ UDPゴシック"/>
          <w:sz w:val="22"/>
          <w:szCs w:val="22"/>
        </w:rPr>
      </w:pPr>
      <w:r w:rsidRPr="00C55AC6">
        <w:rPr>
          <w:rFonts w:ascii="BIZ UDPゴシック" w:eastAsia="BIZ UDPゴシック" w:hAnsi="BIZ UDPゴシック"/>
          <w:b/>
          <w:bCs/>
          <w:sz w:val="22"/>
          <w:szCs w:val="22"/>
          <w:lang w:eastAsia="ja-JP"/>
        </w:rPr>
        <w:t xml:space="preserve">武藤義和. </w:t>
      </w:r>
      <w:r w:rsidR="0072568D" w:rsidRPr="00C55AC6">
        <w:rPr>
          <w:rFonts w:ascii="BIZ UDPゴシック" w:eastAsia="BIZ UDPゴシック" w:hAnsi="BIZ UDPゴシック"/>
          <w:sz w:val="22"/>
          <w:szCs w:val="22"/>
        </w:rPr>
        <w:t xml:space="preserve">日本における新型コロナウイルス感染症の疫学(2020/1～8). </w:t>
      </w:r>
      <w:r w:rsidR="0072568D" w:rsidRPr="00C55AC6">
        <w:rPr>
          <w:rFonts w:ascii="BIZ UDPゴシック" w:eastAsia="BIZ UDPゴシック" w:hAnsi="BIZ UDPゴシック"/>
          <w:sz w:val="22"/>
          <w:szCs w:val="22"/>
          <w:lang w:eastAsia="ja-JP"/>
        </w:rPr>
        <w:t xml:space="preserve">科学評論社. </w:t>
      </w:r>
      <w:r w:rsidR="0072568D" w:rsidRPr="00C55AC6">
        <w:rPr>
          <w:rFonts w:ascii="BIZ UDPゴシック" w:eastAsia="BIZ UDPゴシック" w:hAnsi="BIZ UDPゴシック"/>
          <w:sz w:val="22"/>
          <w:szCs w:val="22"/>
        </w:rPr>
        <w:t>臨床免疫・アレルギー科第75巻第2号</w:t>
      </w:r>
    </w:p>
    <w:p w14:paraId="2F3BD208" w14:textId="24F54357" w:rsidR="00AF1065" w:rsidRPr="00C55AC6" w:rsidRDefault="00AF1065" w:rsidP="0072568D">
      <w:pPr>
        <w:rPr>
          <w:rFonts w:ascii="BIZ UDPゴシック" w:eastAsia="BIZ UDPゴシック" w:hAnsi="BIZ UDPゴシック"/>
          <w:sz w:val="22"/>
          <w:szCs w:val="22"/>
        </w:rPr>
      </w:pPr>
    </w:p>
    <w:p w14:paraId="22C9A7B0" w14:textId="66DE0348" w:rsidR="001931E8" w:rsidRPr="00C55AC6" w:rsidRDefault="00375CFE" w:rsidP="0072568D">
      <w:pPr>
        <w:rPr>
          <w:rFonts w:ascii="BIZ UDPゴシック" w:eastAsia="BIZ UDPゴシック" w:hAnsi="BIZ UDPゴシック" w:cs="Segoe UI"/>
          <w:color w:val="212121"/>
          <w:sz w:val="22"/>
          <w:szCs w:val="22"/>
          <w:shd w:val="clear" w:color="auto" w:fill="FFFFFF"/>
        </w:rPr>
      </w:pPr>
      <w:r w:rsidRPr="00C55AC6">
        <w:rPr>
          <w:rFonts w:ascii="BIZ UDPゴシック" w:eastAsia="BIZ UDPゴシック" w:hAnsi="BIZ UDPゴシック" w:cs="Segoe UI"/>
          <w:b/>
          <w:bCs/>
          <w:color w:val="212121"/>
          <w:sz w:val="22"/>
          <w:szCs w:val="22"/>
          <w:shd w:val="clear" w:color="auto" w:fill="FFFFFF"/>
        </w:rPr>
        <w:t xml:space="preserve">COVID-19 Host Genetics Initiative. </w:t>
      </w:r>
      <w:r w:rsidRPr="00C55AC6">
        <w:rPr>
          <w:rFonts w:ascii="BIZ UDPゴシック" w:eastAsia="BIZ UDPゴシック" w:hAnsi="BIZ UDPゴシック" w:cs="Segoe UI"/>
          <w:color w:val="212121"/>
          <w:sz w:val="22"/>
          <w:szCs w:val="22"/>
          <w:shd w:val="clear" w:color="auto" w:fill="FFFFFF"/>
        </w:rPr>
        <w:t>Mapping the human genetic architecture of COVID-19. Nature. 2021 Dec;600(7889):472-477.</w:t>
      </w:r>
    </w:p>
    <w:p w14:paraId="7535B5C0" w14:textId="77777777" w:rsidR="00375CFE" w:rsidRPr="00C55AC6" w:rsidRDefault="00375CFE" w:rsidP="0072568D">
      <w:pPr>
        <w:rPr>
          <w:rFonts w:ascii="BIZ UDPゴシック" w:eastAsia="BIZ UDPゴシック" w:hAnsi="BIZ UDPゴシック"/>
          <w:sz w:val="22"/>
          <w:szCs w:val="22"/>
          <w:lang w:eastAsia="ja-JP"/>
        </w:rPr>
      </w:pPr>
    </w:p>
    <w:p w14:paraId="28D5E0AA" w14:textId="36633DB6" w:rsidR="00964290" w:rsidRPr="00C55AC6" w:rsidRDefault="001931E8" w:rsidP="0072568D">
      <w:pPr>
        <w:rPr>
          <w:rFonts w:ascii="BIZ UDPゴシック" w:eastAsia="BIZ UDPゴシック" w:hAnsi="BIZ UDPゴシック"/>
          <w:color w:val="212121"/>
          <w:sz w:val="22"/>
          <w:szCs w:val="22"/>
          <w:shd w:val="clear" w:color="auto" w:fill="FFFFFF"/>
        </w:rPr>
      </w:pPr>
      <w:r w:rsidRPr="00C55AC6">
        <w:rPr>
          <w:rFonts w:ascii="BIZ UDPゴシック" w:eastAsia="BIZ UDPゴシック" w:hAnsi="BIZ UDPゴシック"/>
          <w:color w:val="212121"/>
          <w:sz w:val="22"/>
          <w:szCs w:val="22"/>
          <w:shd w:val="clear" w:color="auto" w:fill="FFFFFF"/>
        </w:rPr>
        <w:t xml:space="preserve">Tanaka H, Lee H, Morita A, Namkoong H, </w:t>
      </w:r>
      <w:proofErr w:type="spellStart"/>
      <w:r w:rsidRPr="00C55AC6">
        <w:rPr>
          <w:rFonts w:ascii="BIZ UDPゴシック" w:eastAsia="BIZ UDPゴシック" w:hAnsi="BIZ UDPゴシック"/>
          <w:color w:val="212121"/>
          <w:sz w:val="22"/>
          <w:szCs w:val="22"/>
          <w:shd w:val="clear" w:color="auto" w:fill="FFFFFF"/>
        </w:rPr>
        <w:t>Chubachi</w:t>
      </w:r>
      <w:proofErr w:type="spellEnd"/>
      <w:r w:rsidRPr="00C55AC6">
        <w:rPr>
          <w:rFonts w:ascii="BIZ UDPゴシック" w:eastAsia="BIZ UDPゴシック" w:hAnsi="BIZ UDPゴシック"/>
          <w:color w:val="212121"/>
          <w:sz w:val="22"/>
          <w:szCs w:val="22"/>
          <w:shd w:val="clear" w:color="auto" w:fill="FFFFFF"/>
        </w:rPr>
        <w:t xml:space="preserve"> S, </w:t>
      </w:r>
      <w:proofErr w:type="spellStart"/>
      <w:r w:rsidRPr="00C55AC6">
        <w:rPr>
          <w:rFonts w:ascii="BIZ UDPゴシック" w:eastAsia="BIZ UDPゴシック" w:hAnsi="BIZ UDPゴシック"/>
          <w:color w:val="212121"/>
          <w:sz w:val="22"/>
          <w:szCs w:val="22"/>
          <w:shd w:val="clear" w:color="auto" w:fill="FFFFFF"/>
        </w:rPr>
        <w:t>Kabata</w:t>
      </w:r>
      <w:proofErr w:type="spellEnd"/>
      <w:r w:rsidRPr="00C55AC6">
        <w:rPr>
          <w:rFonts w:ascii="BIZ UDPゴシック" w:eastAsia="BIZ UDPゴシック" w:hAnsi="BIZ UDPゴシック"/>
          <w:color w:val="212121"/>
          <w:sz w:val="22"/>
          <w:szCs w:val="22"/>
          <w:shd w:val="clear" w:color="auto" w:fill="FFFFFF"/>
        </w:rPr>
        <w:t xml:space="preserve"> H, Kamata H, Ishii M, Hasegawa N, Harada N, Ueda T, Ueda S, Ishiguro T, Arimura K, Saito F, Yoshiyama T, Nakano</w:t>
      </w:r>
      <w:r w:rsidRPr="00C55AC6">
        <w:rPr>
          <w:rFonts w:ascii="BIZ UDPゴシック" w:eastAsia="BIZ UDPゴシック" w:hAnsi="BIZ UDPゴシック"/>
          <w:b/>
          <w:bCs/>
          <w:color w:val="212121"/>
          <w:sz w:val="22"/>
          <w:szCs w:val="22"/>
          <w:shd w:val="clear" w:color="auto" w:fill="FFFFFF"/>
        </w:rPr>
        <w:t xml:space="preserve"> Y, Muto</w:t>
      </w:r>
      <w:r w:rsidRPr="003B11F0">
        <w:rPr>
          <w:rFonts w:ascii="BIZ UDPゴシック" w:eastAsia="BIZ UDPゴシック" w:hAnsi="BIZ UDPゴシック"/>
          <w:b/>
          <w:bCs/>
          <w:color w:val="212121"/>
          <w:sz w:val="22"/>
          <w:szCs w:val="22"/>
          <w:shd w:val="clear" w:color="auto" w:fill="FFFFFF"/>
        </w:rPr>
        <w:t>h Y</w:t>
      </w:r>
      <w:r w:rsidRPr="00C55AC6">
        <w:rPr>
          <w:rFonts w:ascii="BIZ UDPゴシック" w:eastAsia="BIZ UDPゴシック" w:hAnsi="BIZ UDPゴシック"/>
          <w:color w:val="212121"/>
          <w:sz w:val="22"/>
          <w:szCs w:val="22"/>
          <w:shd w:val="clear" w:color="auto" w:fill="FFFFFF"/>
        </w:rPr>
        <w:t xml:space="preserve">, Suzuki Y, Murakami K, Okada Y, Koike R, Kitagawa Y, Tokunaga K, Kimura A, Imoto S, Miyano S, Ogawa S, Kanai T, Fukunaga K; Japan COVID-19 Task Force. Clinical Characteristics of Patients with Coronavirus Disease (COVID-19): </w:t>
      </w:r>
      <w:r w:rsidRPr="00C55AC6">
        <w:rPr>
          <w:rFonts w:ascii="BIZ UDPゴシック" w:eastAsia="BIZ UDPゴシック" w:hAnsi="BIZ UDPゴシック"/>
          <w:i/>
          <w:iCs/>
          <w:color w:val="212121"/>
          <w:sz w:val="22"/>
          <w:szCs w:val="22"/>
          <w:shd w:val="clear" w:color="auto" w:fill="FFFFFF"/>
        </w:rPr>
        <w:t>Preliminary Baseline Report of Japan COVID-19 Task Force, a Nationwide Consortium to Investigate Host Genetics of COVID-19.</w:t>
      </w:r>
      <w:r w:rsidRPr="00C55AC6">
        <w:rPr>
          <w:rFonts w:ascii="BIZ UDPゴシック" w:eastAsia="BIZ UDPゴシック" w:hAnsi="BIZ UDPゴシック"/>
          <w:color w:val="212121"/>
          <w:sz w:val="22"/>
          <w:szCs w:val="22"/>
          <w:shd w:val="clear" w:color="auto" w:fill="FFFFFF"/>
        </w:rPr>
        <w:t xml:space="preserve"> Int J Infect Dis. 2021 Dec;113:74-81.</w:t>
      </w:r>
    </w:p>
    <w:p w14:paraId="0F6672AF" w14:textId="77777777" w:rsidR="001931E8" w:rsidRPr="00C55AC6" w:rsidRDefault="001931E8" w:rsidP="0072568D">
      <w:pPr>
        <w:rPr>
          <w:rFonts w:ascii="BIZ UDPゴシック" w:eastAsia="BIZ UDPゴシック" w:hAnsi="BIZ UDPゴシック"/>
          <w:sz w:val="22"/>
          <w:szCs w:val="22"/>
          <w:lang w:eastAsia="ja-JP"/>
        </w:rPr>
      </w:pPr>
    </w:p>
    <w:p w14:paraId="4CB5B090" w14:textId="224F41BC" w:rsidR="00964290" w:rsidRPr="00C55AC6" w:rsidRDefault="00964290" w:rsidP="0072568D">
      <w:pPr>
        <w:rPr>
          <w:rFonts w:ascii="BIZ UDPゴシック" w:eastAsia="BIZ UDPゴシック" w:hAnsi="BIZ UDPゴシック"/>
          <w:sz w:val="22"/>
          <w:szCs w:val="22"/>
        </w:rPr>
      </w:pPr>
      <w:r w:rsidRPr="00C55AC6">
        <w:rPr>
          <w:rFonts w:ascii="BIZ UDPゴシック" w:eastAsia="BIZ UDPゴシック" w:hAnsi="BIZ UDPゴシック"/>
          <w:b/>
          <w:bCs/>
          <w:color w:val="212121"/>
          <w:sz w:val="22"/>
          <w:szCs w:val="22"/>
          <w:shd w:val="clear" w:color="auto" w:fill="FFFFFF"/>
        </w:rPr>
        <w:t>Mutoh Y,</w:t>
      </w:r>
      <w:r w:rsidRPr="00C55AC6">
        <w:rPr>
          <w:rFonts w:ascii="BIZ UDPゴシック" w:eastAsia="BIZ UDPゴシック" w:hAnsi="BIZ UDPゴシック"/>
          <w:color w:val="212121"/>
          <w:sz w:val="22"/>
          <w:szCs w:val="22"/>
          <w:shd w:val="clear" w:color="auto" w:fill="FFFFFF"/>
        </w:rPr>
        <w:t xml:space="preserve"> Umemura T, Ota A, Okuda K, Moriya R, Tago M, </w:t>
      </w:r>
      <w:proofErr w:type="spellStart"/>
      <w:r w:rsidRPr="00C55AC6">
        <w:rPr>
          <w:rFonts w:ascii="BIZ UDPゴシック" w:eastAsia="BIZ UDPゴシック" w:hAnsi="BIZ UDPゴシック"/>
          <w:color w:val="212121"/>
          <w:sz w:val="22"/>
          <w:szCs w:val="22"/>
          <w:shd w:val="clear" w:color="auto" w:fill="FFFFFF"/>
        </w:rPr>
        <w:t>Soejima</w:t>
      </w:r>
      <w:proofErr w:type="spellEnd"/>
      <w:r w:rsidRPr="00C55AC6">
        <w:rPr>
          <w:rFonts w:ascii="BIZ UDPゴシック" w:eastAsia="BIZ UDPゴシック" w:hAnsi="BIZ UDPゴシック"/>
          <w:color w:val="212121"/>
          <w:sz w:val="22"/>
          <w:szCs w:val="22"/>
          <w:shd w:val="clear" w:color="auto" w:fill="FFFFFF"/>
        </w:rPr>
        <w:t xml:space="preserve"> K, Noguchi Y, Bando T, Ota S, Sato T, Hirota S, Hagimoto S, Takei R, Sasano H, Yamano Y, Kataoka K, Yokoyama T, Matsuda T, Kimura T, Ichihara T, </w:t>
      </w:r>
      <w:proofErr w:type="spellStart"/>
      <w:r w:rsidRPr="00C55AC6">
        <w:rPr>
          <w:rFonts w:ascii="BIZ UDPゴシック" w:eastAsia="BIZ UDPゴシック" w:hAnsi="BIZ UDPゴシック"/>
          <w:color w:val="212121"/>
          <w:sz w:val="22"/>
          <w:szCs w:val="22"/>
          <w:shd w:val="clear" w:color="auto" w:fill="FFFFFF"/>
        </w:rPr>
        <w:t>Kondoh</w:t>
      </w:r>
      <w:proofErr w:type="spellEnd"/>
      <w:r w:rsidRPr="00C55AC6">
        <w:rPr>
          <w:rFonts w:ascii="BIZ UDPゴシック" w:eastAsia="BIZ UDPゴシック" w:hAnsi="BIZ UDPゴシック"/>
          <w:color w:val="212121"/>
          <w:sz w:val="22"/>
          <w:szCs w:val="22"/>
          <w:shd w:val="clear" w:color="auto" w:fill="FFFFFF"/>
        </w:rPr>
        <w:t xml:space="preserve"> Y. </w:t>
      </w:r>
      <w:r w:rsidRPr="00C55AC6">
        <w:rPr>
          <w:rFonts w:ascii="BIZ UDPゴシック" w:eastAsia="BIZ UDPゴシック" w:hAnsi="BIZ UDPゴシック"/>
          <w:i/>
          <w:iCs/>
          <w:color w:val="212121"/>
          <w:sz w:val="22"/>
          <w:szCs w:val="22"/>
          <w:shd w:val="clear" w:color="auto" w:fill="FFFFFF"/>
        </w:rPr>
        <w:t xml:space="preserve">Effectiveness of monoclonal antibody therapy for COVID-19 patients using a risk scoring system. </w:t>
      </w:r>
      <w:r w:rsidRPr="00C55AC6">
        <w:rPr>
          <w:rFonts w:ascii="BIZ UDPゴシック" w:eastAsia="BIZ UDPゴシック" w:hAnsi="BIZ UDPゴシック"/>
          <w:color w:val="212121"/>
          <w:sz w:val="22"/>
          <w:szCs w:val="22"/>
          <w:shd w:val="clear" w:color="auto" w:fill="FFFFFF"/>
        </w:rPr>
        <w:t>J Infect Chemother. 2021 Nov 30:S1341-321X(21)00333-0.</w:t>
      </w:r>
    </w:p>
    <w:p w14:paraId="3A386571" w14:textId="77777777" w:rsidR="00081C8D" w:rsidRPr="00C55AC6" w:rsidRDefault="00081C8D" w:rsidP="00081C8D">
      <w:pPr>
        <w:rPr>
          <w:rFonts w:ascii="BIZ UDPゴシック" w:eastAsia="BIZ UDPゴシック" w:hAnsi="BIZ UDPゴシック"/>
          <w:sz w:val="22"/>
          <w:szCs w:val="22"/>
        </w:rPr>
      </w:pPr>
    </w:p>
    <w:p w14:paraId="20987DA3" w14:textId="77777777" w:rsidR="00081C8D" w:rsidRPr="00C55AC6" w:rsidRDefault="00081C8D" w:rsidP="00081C8D">
      <w:pPr>
        <w:rPr>
          <w:rFonts w:ascii="BIZ UDPゴシック" w:eastAsia="BIZ UDPゴシック" w:hAnsi="BIZ UDPゴシック"/>
          <w:sz w:val="22"/>
          <w:szCs w:val="22"/>
        </w:rPr>
      </w:pPr>
      <w:r w:rsidRPr="00C55AC6">
        <w:rPr>
          <w:rFonts w:ascii="BIZ UDPゴシック" w:eastAsia="BIZ UDPゴシック" w:hAnsi="BIZ UDPゴシック"/>
          <w:sz w:val="22"/>
          <w:szCs w:val="22"/>
        </w:rPr>
        <w:t>武藤義和、佐藤智則、近藤貴大、萩本聡、山野泰彦、松田俊明、片岡健介、木村智樹、近藤康博．活動性肺結核の共感染を認めた新型コロナウイルス感染症の2例．結核　2021；96：203-208．</w:t>
      </w:r>
    </w:p>
    <w:p w14:paraId="795F5F80" w14:textId="50A1E21B" w:rsidR="0072568D" w:rsidRPr="00C55AC6" w:rsidRDefault="0072568D" w:rsidP="0072568D">
      <w:pPr>
        <w:rPr>
          <w:rFonts w:ascii="BIZ UDPゴシック" w:eastAsia="BIZ UDPゴシック" w:hAnsi="BIZ UDPゴシック"/>
          <w:sz w:val="22"/>
          <w:szCs w:val="22"/>
        </w:rPr>
      </w:pPr>
    </w:p>
    <w:p w14:paraId="6D6C100E" w14:textId="57B0E50A" w:rsidR="004719D0" w:rsidRPr="00C55AC6" w:rsidRDefault="004719D0" w:rsidP="0072568D">
      <w:pPr>
        <w:rPr>
          <w:rFonts w:ascii="BIZ UDPゴシック" w:eastAsia="BIZ UDPゴシック" w:hAnsi="BIZ UDPゴシック"/>
          <w:sz w:val="22"/>
          <w:szCs w:val="22"/>
          <w:lang w:eastAsia="ja-JP"/>
        </w:rPr>
      </w:pPr>
      <w:r w:rsidRPr="00C55AC6">
        <w:rPr>
          <w:rFonts w:ascii="BIZ UDPゴシック" w:eastAsia="BIZ UDPゴシック" w:hAnsi="BIZ UDPゴシック"/>
          <w:sz w:val="22"/>
          <w:szCs w:val="22"/>
        </w:rPr>
        <w:t xml:space="preserve">Bando, Tomohiro; Takei, </w:t>
      </w:r>
      <w:proofErr w:type="spellStart"/>
      <w:r w:rsidRPr="00C55AC6">
        <w:rPr>
          <w:rFonts w:ascii="BIZ UDPゴシック" w:eastAsia="BIZ UDPゴシック" w:hAnsi="BIZ UDPゴシック"/>
          <w:sz w:val="22"/>
          <w:szCs w:val="22"/>
        </w:rPr>
        <w:t>Reoto</w:t>
      </w:r>
      <w:proofErr w:type="spellEnd"/>
      <w:r w:rsidRPr="00C55AC6">
        <w:rPr>
          <w:rFonts w:ascii="BIZ UDPゴシック" w:eastAsia="BIZ UDPゴシック" w:hAnsi="BIZ UDPゴシック"/>
          <w:sz w:val="22"/>
          <w:szCs w:val="22"/>
        </w:rPr>
        <w:t xml:space="preserve">; </w:t>
      </w:r>
      <w:r w:rsidRPr="00C55AC6">
        <w:rPr>
          <w:rFonts w:ascii="BIZ UDPゴシック" w:eastAsia="BIZ UDPゴシック" w:hAnsi="BIZ UDPゴシック"/>
          <w:b/>
          <w:bCs/>
          <w:sz w:val="22"/>
          <w:szCs w:val="22"/>
        </w:rPr>
        <w:t>Mutoh Yoshikazu</w:t>
      </w:r>
      <w:r w:rsidRPr="00C55AC6">
        <w:rPr>
          <w:rFonts w:ascii="BIZ UDPゴシック" w:eastAsia="BIZ UDPゴシック" w:hAnsi="BIZ UDPゴシック"/>
          <w:sz w:val="22"/>
          <w:szCs w:val="22"/>
        </w:rPr>
        <w:t xml:space="preserve">; Sasano Hajime; Yamano Yasuhiko; Yokoyama Toshiki; Matsuda Toshiaki; Kataoka Kensuke; Kimura Tomoki; </w:t>
      </w:r>
      <w:proofErr w:type="spellStart"/>
      <w:r w:rsidRPr="00C55AC6">
        <w:rPr>
          <w:rFonts w:ascii="BIZ UDPゴシック" w:eastAsia="BIZ UDPゴシック" w:hAnsi="BIZ UDPゴシック"/>
          <w:sz w:val="22"/>
          <w:szCs w:val="22"/>
        </w:rPr>
        <w:t>Kondoh</w:t>
      </w:r>
      <w:proofErr w:type="spellEnd"/>
      <w:r w:rsidR="003B11F0">
        <w:rPr>
          <w:rFonts w:ascii="BIZ UDPゴシック" w:eastAsia="BIZ UDPゴシック" w:hAnsi="BIZ UDPゴシック" w:hint="eastAsia"/>
          <w:sz w:val="22"/>
          <w:szCs w:val="22"/>
          <w:lang w:eastAsia="ja-JP"/>
        </w:rPr>
        <w:t xml:space="preserve"> </w:t>
      </w:r>
      <w:r w:rsidRPr="00C55AC6">
        <w:rPr>
          <w:rFonts w:ascii="BIZ UDPゴシック" w:eastAsia="BIZ UDPゴシック" w:hAnsi="BIZ UDPゴシック"/>
          <w:sz w:val="22"/>
          <w:szCs w:val="22"/>
        </w:rPr>
        <w:t>Yasuhiro</w:t>
      </w:r>
      <w:r w:rsidRPr="00C55AC6">
        <w:rPr>
          <w:rFonts w:ascii="BIZ UDPゴシック" w:eastAsia="BIZ UDPゴシック" w:hAnsi="BIZ UDPゴシック"/>
          <w:sz w:val="22"/>
          <w:szCs w:val="22"/>
          <w:lang w:eastAsia="ja-JP"/>
        </w:rPr>
        <w:t xml:space="preserve">. Acute Exacerbation of Idiopathic Pulmonary Fibrosis after SARS-CoV-2 Vaccination. </w:t>
      </w:r>
      <w:proofErr w:type="spellStart"/>
      <w:r w:rsidR="00497AE1" w:rsidRPr="00C55AC6">
        <w:rPr>
          <w:rFonts w:ascii="BIZ UDPゴシック" w:eastAsia="BIZ UDPゴシック" w:hAnsi="BIZ UDPゴシック"/>
          <w:sz w:val="22"/>
          <w:szCs w:val="22"/>
          <w:lang w:eastAsia="ja-JP"/>
        </w:rPr>
        <w:t>Eur</w:t>
      </w:r>
      <w:proofErr w:type="spellEnd"/>
      <w:r w:rsidR="00497AE1" w:rsidRPr="00C55AC6">
        <w:rPr>
          <w:rFonts w:ascii="BIZ UDPゴシック" w:eastAsia="BIZ UDPゴシック" w:hAnsi="BIZ UDPゴシック"/>
          <w:sz w:val="22"/>
          <w:szCs w:val="22"/>
          <w:lang w:eastAsia="ja-JP"/>
        </w:rPr>
        <w:t xml:space="preserve"> Respir J. 2022 Mar; 59(3): 2102806.</w:t>
      </w:r>
    </w:p>
    <w:p w14:paraId="34FEF9C0" w14:textId="34C0162A" w:rsidR="00296AE8" w:rsidRPr="00C55AC6" w:rsidRDefault="00296AE8" w:rsidP="0072568D">
      <w:pPr>
        <w:rPr>
          <w:rFonts w:ascii="BIZ UDPゴシック" w:eastAsia="BIZ UDPゴシック" w:hAnsi="BIZ UDPゴシック"/>
          <w:sz w:val="22"/>
          <w:szCs w:val="22"/>
          <w:lang w:eastAsia="ja-JP"/>
        </w:rPr>
      </w:pPr>
    </w:p>
    <w:p w14:paraId="157C67BF" w14:textId="445812B0" w:rsidR="0088328A" w:rsidRPr="00C55AC6" w:rsidRDefault="00296AE8" w:rsidP="00296AE8">
      <w:pPr>
        <w:widowControl/>
        <w:shd w:val="clear" w:color="auto" w:fill="FFFFFF"/>
        <w:wordWrap/>
        <w:autoSpaceDE/>
        <w:autoSpaceDN/>
        <w:jc w:val="left"/>
        <w:rPr>
          <w:rFonts w:ascii="BIZ UDPゴシック" w:eastAsia="BIZ UDPゴシック" w:hAnsi="BIZ UDPゴシック" w:cs="Segoe UI"/>
          <w:color w:val="212121"/>
          <w:sz w:val="22"/>
          <w:szCs w:val="22"/>
          <w:shd w:val="clear" w:color="auto" w:fill="FFFFFF"/>
        </w:rPr>
      </w:pPr>
      <w:r w:rsidRPr="00C55AC6">
        <w:rPr>
          <w:rFonts w:ascii="BIZ UDPゴシック" w:eastAsia="BIZ UDPゴシック" w:hAnsi="BIZ UDPゴシック"/>
          <w:color w:val="212121"/>
          <w:kern w:val="0"/>
          <w:sz w:val="22"/>
          <w:szCs w:val="22"/>
          <w:lang w:eastAsia="ja-JP"/>
        </w:rPr>
        <w:t xml:space="preserve">Tanaka H, Lee H, Morita A, Namkoong H, </w:t>
      </w:r>
      <w:proofErr w:type="spellStart"/>
      <w:r w:rsidRPr="00C55AC6">
        <w:rPr>
          <w:rFonts w:ascii="BIZ UDPゴシック" w:eastAsia="BIZ UDPゴシック" w:hAnsi="BIZ UDPゴシック"/>
          <w:color w:val="212121"/>
          <w:kern w:val="0"/>
          <w:sz w:val="22"/>
          <w:szCs w:val="22"/>
          <w:lang w:eastAsia="ja-JP"/>
        </w:rPr>
        <w:t>Chubachi</w:t>
      </w:r>
      <w:proofErr w:type="spellEnd"/>
      <w:r w:rsidRPr="00C55AC6">
        <w:rPr>
          <w:rFonts w:ascii="BIZ UDPゴシック" w:eastAsia="BIZ UDPゴシック" w:hAnsi="BIZ UDPゴシック"/>
          <w:color w:val="212121"/>
          <w:kern w:val="0"/>
          <w:sz w:val="22"/>
          <w:szCs w:val="22"/>
          <w:lang w:eastAsia="ja-JP"/>
        </w:rPr>
        <w:t xml:space="preserve"> S, </w:t>
      </w:r>
      <w:proofErr w:type="spellStart"/>
      <w:r w:rsidRPr="00C55AC6">
        <w:rPr>
          <w:rFonts w:ascii="BIZ UDPゴシック" w:eastAsia="BIZ UDPゴシック" w:hAnsi="BIZ UDPゴシック"/>
          <w:color w:val="212121"/>
          <w:kern w:val="0"/>
          <w:sz w:val="22"/>
          <w:szCs w:val="22"/>
          <w:lang w:eastAsia="ja-JP"/>
        </w:rPr>
        <w:t>Kabata</w:t>
      </w:r>
      <w:proofErr w:type="spellEnd"/>
      <w:r w:rsidRPr="00C55AC6">
        <w:rPr>
          <w:rFonts w:ascii="BIZ UDPゴシック" w:eastAsia="BIZ UDPゴシック" w:hAnsi="BIZ UDPゴシック"/>
          <w:color w:val="212121"/>
          <w:kern w:val="0"/>
          <w:sz w:val="22"/>
          <w:szCs w:val="22"/>
          <w:lang w:eastAsia="ja-JP"/>
        </w:rPr>
        <w:t xml:space="preserve"> H, Kamata H, Ishii M, Hasegawa N, Harada N, Ueda T, Ueda S, Ishiguro T, Arimura K, Saito </w:t>
      </w:r>
      <w:r w:rsidRPr="00C55AC6">
        <w:rPr>
          <w:rFonts w:ascii="BIZ UDPゴシック" w:eastAsia="BIZ UDPゴシック" w:hAnsi="BIZ UDPゴシック"/>
          <w:color w:val="212121"/>
          <w:kern w:val="0"/>
          <w:sz w:val="22"/>
          <w:szCs w:val="22"/>
          <w:lang w:eastAsia="ja-JP"/>
        </w:rPr>
        <w:lastRenderedPageBreak/>
        <w:t xml:space="preserve">F, Yoshiyama T, Nakano Y, </w:t>
      </w:r>
      <w:r w:rsidRPr="00C55AC6">
        <w:rPr>
          <w:rFonts w:ascii="BIZ UDPゴシック" w:eastAsia="BIZ UDPゴシック" w:hAnsi="BIZ UDPゴシック"/>
          <w:b/>
          <w:bCs/>
          <w:color w:val="212121"/>
          <w:kern w:val="0"/>
          <w:sz w:val="22"/>
          <w:szCs w:val="22"/>
          <w:lang w:eastAsia="ja-JP"/>
        </w:rPr>
        <w:t>Mutoh Y</w:t>
      </w:r>
      <w:r w:rsidRPr="00C55AC6">
        <w:rPr>
          <w:rFonts w:ascii="BIZ UDPゴシック" w:eastAsia="BIZ UDPゴシック" w:hAnsi="BIZ UDPゴシック"/>
          <w:color w:val="212121"/>
          <w:kern w:val="0"/>
          <w:sz w:val="22"/>
          <w:szCs w:val="22"/>
          <w:lang w:eastAsia="ja-JP"/>
        </w:rPr>
        <w:t>, Suzuki Y, Murakami K, Okada Y, Koike R, Kitagawa Y, Tokunaga K, Kimura A, Imoto S, Miyano S, Ogawa S, Kanai T, Fukunaga K; Japan COVID-19 Task Force. Clinical Characteristics of Patients with Coronavirus Disease (COVID-19): Preliminary Baseline Report of Japan COVID-19 Task Force, a Nationwide Consortium to Investigate Host Genetics of COVID-19. Int J Infect Dis. 2021 Dec;113:74-81.</w:t>
      </w:r>
      <w:r w:rsidR="0088328A" w:rsidRPr="00C55AC6">
        <w:rPr>
          <w:rFonts w:ascii="BIZ UDPゴシック" w:eastAsia="BIZ UDPゴシック" w:hAnsi="BIZ UDPゴシック"/>
          <w:color w:val="212121"/>
          <w:kern w:val="0"/>
          <w:sz w:val="22"/>
          <w:szCs w:val="22"/>
          <w:lang w:eastAsia="ja-JP"/>
        </w:rPr>
        <w:t xml:space="preserve"> </w:t>
      </w:r>
    </w:p>
    <w:p w14:paraId="2D2E20C6" w14:textId="77777777" w:rsidR="0088328A" w:rsidRPr="00C55AC6" w:rsidRDefault="0088328A" w:rsidP="00296AE8">
      <w:pPr>
        <w:widowControl/>
        <w:shd w:val="clear" w:color="auto" w:fill="FFFFFF"/>
        <w:wordWrap/>
        <w:autoSpaceDE/>
        <w:autoSpaceDN/>
        <w:jc w:val="left"/>
        <w:rPr>
          <w:rFonts w:ascii="BIZ UDPゴシック" w:eastAsia="BIZ UDPゴシック" w:hAnsi="BIZ UDPゴシック" w:cs="Segoe UI"/>
          <w:color w:val="212121"/>
          <w:sz w:val="22"/>
          <w:szCs w:val="22"/>
          <w:shd w:val="clear" w:color="auto" w:fill="FFFFFF"/>
        </w:rPr>
      </w:pPr>
    </w:p>
    <w:p w14:paraId="4458C10F" w14:textId="546BC0AD" w:rsidR="00296AE8" w:rsidRPr="00C55AC6" w:rsidRDefault="0088328A" w:rsidP="00296AE8">
      <w:pPr>
        <w:widowControl/>
        <w:shd w:val="clear" w:color="auto" w:fill="FFFFFF"/>
        <w:wordWrap/>
        <w:autoSpaceDE/>
        <w:autoSpaceDN/>
        <w:jc w:val="left"/>
        <w:rPr>
          <w:rFonts w:ascii="BIZ UDPゴシック" w:eastAsia="BIZ UDPゴシック" w:hAnsi="BIZ UDPゴシック" w:cs="Segoe UI"/>
          <w:color w:val="212121"/>
          <w:sz w:val="22"/>
          <w:szCs w:val="22"/>
          <w:shd w:val="clear" w:color="auto" w:fill="FFFFFF"/>
        </w:rPr>
      </w:pPr>
      <w:proofErr w:type="spellStart"/>
      <w:r w:rsidRPr="00C55AC6">
        <w:rPr>
          <w:rFonts w:ascii="BIZ UDPゴシック" w:eastAsia="BIZ UDPゴシック" w:hAnsi="BIZ UDPゴシック" w:cs="Segoe UI"/>
          <w:color w:val="212121"/>
          <w:sz w:val="22"/>
          <w:szCs w:val="22"/>
          <w:shd w:val="clear" w:color="auto" w:fill="FFFFFF"/>
        </w:rPr>
        <w:t>Nakagawara</w:t>
      </w:r>
      <w:proofErr w:type="spellEnd"/>
      <w:r w:rsidRPr="00C55AC6">
        <w:rPr>
          <w:rFonts w:ascii="BIZ UDPゴシック" w:eastAsia="BIZ UDPゴシック" w:hAnsi="BIZ UDPゴシック" w:cs="Segoe UI"/>
          <w:color w:val="212121"/>
          <w:sz w:val="22"/>
          <w:szCs w:val="22"/>
          <w:shd w:val="clear" w:color="auto" w:fill="FFFFFF"/>
        </w:rPr>
        <w:t xml:space="preserve"> K, Kamata H, </w:t>
      </w:r>
      <w:proofErr w:type="spellStart"/>
      <w:r w:rsidRPr="00C55AC6">
        <w:rPr>
          <w:rFonts w:ascii="BIZ UDPゴシック" w:eastAsia="BIZ UDPゴシック" w:hAnsi="BIZ UDPゴシック" w:cs="Segoe UI"/>
          <w:color w:val="212121"/>
          <w:sz w:val="22"/>
          <w:szCs w:val="22"/>
          <w:shd w:val="clear" w:color="auto" w:fill="FFFFFF"/>
        </w:rPr>
        <w:t>Chubachi</w:t>
      </w:r>
      <w:proofErr w:type="spellEnd"/>
      <w:r w:rsidRPr="00C55AC6">
        <w:rPr>
          <w:rFonts w:ascii="BIZ UDPゴシック" w:eastAsia="BIZ UDPゴシック" w:hAnsi="BIZ UDPゴシック" w:cs="Segoe UI"/>
          <w:color w:val="212121"/>
          <w:sz w:val="22"/>
          <w:szCs w:val="22"/>
          <w:shd w:val="clear" w:color="auto" w:fill="FFFFFF"/>
        </w:rPr>
        <w:t xml:space="preserve"> S, Namkoong H, Tanaka H, Lee H, Otake S, Fukushima T, Kusumoto T, Morita A, </w:t>
      </w:r>
      <w:proofErr w:type="spellStart"/>
      <w:r w:rsidRPr="00C55AC6">
        <w:rPr>
          <w:rFonts w:ascii="BIZ UDPゴシック" w:eastAsia="BIZ UDPゴシック" w:hAnsi="BIZ UDPゴシック" w:cs="Segoe UI"/>
          <w:color w:val="212121"/>
          <w:sz w:val="22"/>
          <w:szCs w:val="22"/>
          <w:shd w:val="clear" w:color="auto" w:fill="FFFFFF"/>
        </w:rPr>
        <w:t>Azekawa</w:t>
      </w:r>
      <w:proofErr w:type="spellEnd"/>
      <w:r w:rsidRPr="00C55AC6">
        <w:rPr>
          <w:rFonts w:ascii="BIZ UDPゴシック" w:eastAsia="BIZ UDPゴシック" w:hAnsi="BIZ UDPゴシック" w:cs="Segoe UI"/>
          <w:color w:val="212121"/>
          <w:sz w:val="22"/>
          <w:szCs w:val="22"/>
          <w:shd w:val="clear" w:color="auto" w:fill="FFFFFF"/>
        </w:rPr>
        <w:t xml:space="preserve"> S, Watase M, Asakura T, Masaki K, Ishii M, Endo A, Koike R, Ishikura H, Takata T, Matsushita Y, Harada N, </w:t>
      </w:r>
      <w:proofErr w:type="spellStart"/>
      <w:r w:rsidRPr="00C55AC6">
        <w:rPr>
          <w:rFonts w:ascii="BIZ UDPゴシック" w:eastAsia="BIZ UDPゴシック" w:hAnsi="BIZ UDPゴシック" w:cs="Segoe UI"/>
          <w:color w:val="212121"/>
          <w:sz w:val="22"/>
          <w:szCs w:val="22"/>
          <w:shd w:val="clear" w:color="auto" w:fill="FFFFFF"/>
        </w:rPr>
        <w:t>Kokutou</w:t>
      </w:r>
      <w:proofErr w:type="spellEnd"/>
      <w:r w:rsidRPr="00C55AC6">
        <w:rPr>
          <w:rFonts w:ascii="BIZ UDPゴシック" w:eastAsia="BIZ UDPゴシック" w:hAnsi="BIZ UDPゴシック" w:cs="Segoe UI"/>
          <w:color w:val="212121"/>
          <w:sz w:val="22"/>
          <w:szCs w:val="22"/>
          <w:shd w:val="clear" w:color="auto" w:fill="FFFFFF"/>
        </w:rPr>
        <w:t xml:space="preserve"> H, Yoshiyama T, Kataoka K, </w:t>
      </w:r>
      <w:r w:rsidRPr="00C55AC6">
        <w:rPr>
          <w:rFonts w:ascii="BIZ UDPゴシック" w:eastAsia="BIZ UDPゴシック" w:hAnsi="BIZ UDPゴシック" w:cs="Segoe UI"/>
          <w:b/>
          <w:bCs/>
          <w:color w:val="212121"/>
          <w:sz w:val="22"/>
          <w:szCs w:val="22"/>
          <w:shd w:val="clear" w:color="auto" w:fill="FFFFFF"/>
        </w:rPr>
        <w:t>Mutoh Y,</w:t>
      </w:r>
      <w:r w:rsidRPr="00C55AC6">
        <w:rPr>
          <w:rFonts w:ascii="BIZ UDPゴシック" w:eastAsia="BIZ UDPゴシック" w:hAnsi="BIZ UDPゴシック" w:cs="Segoe UI"/>
          <w:color w:val="212121"/>
          <w:sz w:val="22"/>
          <w:szCs w:val="22"/>
          <w:shd w:val="clear" w:color="auto" w:fill="FFFFFF"/>
        </w:rPr>
        <w:t xml:space="preserve"> Miyawaki M, Ueda S, Ono H, Ono T, Shoko T, Muranaka H, Kawamura K, Mori N, </w:t>
      </w:r>
      <w:proofErr w:type="spellStart"/>
      <w:r w:rsidRPr="00C55AC6">
        <w:rPr>
          <w:rFonts w:ascii="BIZ UDPゴシック" w:eastAsia="BIZ UDPゴシック" w:hAnsi="BIZ UDPゴシック" w:cs="Segoe UI"/>
          <w:color w:val="212121"/>
          <w:sz w:val="22"/>
          <w:szCs w:val="22"/>
          <w:shd w:val="clear" w:color="auto" w:fill="FFFFFF"/>
        </w:rPr>
        <w:t>Mochimaru</w:t>
      </w:r>
      <w:proofErr w:type="spellEnd"/>
      <w:r w:rsidRPr="00C55AC6">
        <w:rPr>
          <w:rFonts w:ascii="BIZ UDPゴシック" w:eastAsia="BIZ UDPゴシック" w:hAnsi="BIZ UDPゴシック" w:cs="Segoe UI"/>
          <w:color w:val="212121"/>
          <w:sz w:val="22"/>
          <w:szCs w:val="22"/>
          <w:shd w:val="clear" w:color="auto" w:fill="FFFFFF"/>
        </w:rPr>
        <w:t xml:space="preserve"> T, Fukui M, </w:t>
      </w:r>
      <w:proofErr w:type="spellStart"/>
      <w:r w:rsidRPr="00C55AC6">
        <w:rPr>
          <w:rFonts w:ascii="BIZ UDPゴシック" w:eastAsia="BIZ UDPゴシック" w:hAnsi="BIZ UDPゴシック" w:cs="Segoe UI"/>
          <w:color w:val="212121"/>
          <w:sz w:val="22"/>
          <w:szCs w:val="22"/>
          <w:shd w:val="clear" w:color="auto" w:fill="FFFFFF"/>
        </w:rPr>
        <w:t>Chihara</w:t>
      </w:r>
      <w:proofErr w:type="spellEnd"/>
      <w:r w:rsidRPr="00C55AC6">
        <w:rPr>
          <w:rFonts w:ascii="BIZ UDPゴシック" w:eastAsia="BIZ UDPゴシック" w:hAnsi="BIZ UDPゴシック" w:cs="Segoe UI"/>
          <w:color w:val="212121"/>
          <w:sz w:val="22"/>
          <w:szCs w:val="22"/>
          <w:shd w:val="clear" w:color="auto" w:fill="FFFFFF"/>
        </w:rPr>
        <w:t xml:space="preserve"> Y, Nagasaki Y, Okamoto M, </w:t>
      </w:r>
      <w:proofErr w:type="spellStart"/>
      <w:r w:rsidRPr="00C55AC6">
        <w:rPr>
          <w:rFonts w:ascii="BIZ UDPゴシック" w:eastAsia="BIZ UDPゴシック" w:hAnsi="BIZ UDPゴシック" w:cs="Segoe UI"/>
          <w:color w:val="212121"/>
          <w:sz w:val="22"/>
          <w:szCs w:val="22"/>
          <w:shd w:val="clear" w:color="auto" w:fill="FFFFFF"/>
        </w:rPr>
        <w:t>Amishima</w:t>
      </w:r>
      <w:proofErr w:type="spellEnd"/>
      <w:r w:rsidRPr="00C55AC6">
        <w:rPr>
          <w:rFonts w:ascii="BIZ UDPゴシック" w:eastAsia="BIZ UDPゴシック" w:hAnsi="BIZ UDPゴシック" w:cs="Segoe UI"/>
          <w:color w:val="212121"/>
          <w:sz w:val="22"/>
          <w:szCs w:val="22"/>
          <w:shd w:val="clear" w:color="auto" w:fill="FFFFFF"/>
        </w:rPr>
        <w:t xml:space="preserve"> M, Odani T, Tani M, Nishi K, Shirai Y, </w:t>
      </w:r>
      <w:proofErr w:type="spellStart"/>
      <w:r w:rsidRPr="00C55AC6">
        <w:rPr>
          <w:rFonts w:ascii="BIZ UDPゴシック" w:eastAsia="BIZ UDPゴシック" w:hAnsi="BIZ UDPゴシック" w:cs="Segoe UI"/>
          <w:color w:val="212121"/>
          <w:sz w:val="22"/>
          <w:szCs w:val="22"/>
          <w:shd w:val="clear" w:color="auto" w:fill="FFFFFF"/>
        </w:rPr>
        <w:t>Edahiro</w:t>
      </w:r>
      <w:proofErr w:type="spellEnd"/>
      <w:r w:rsidRPr="00C55AC6">
        <w:rPr>
          <w:rFonts w:ascii="BIZ UDPゴシック" w:eastAsia="BIZ UDPゴシック" w:hAnsi="BIZ UDPゴシック" w:cs="Segoe UI"/>
          <w:color w:val="212121"/>
          <w:sz w:val="22"/>
          <w:szCs w:val="22"/>
          <w:shd w:val="clear" w:color="auto" w:fill="FFFFFF"/>
        </w:rPr>
        <w:t xml:space="preserve"> R, Ando A, Hashimoto N, Ogura S, Kitagawa Y, Kita T, </w:t>
      </w:r>
      <w:proofErr w:type="spellStart"/>
      <w:r w:rsidRPr="00C55AC6">
        <w:rPr>
          <w:rFonts w:ascii="BIZ UDPゴシック" w:eastAsia="BIZ UDPゴシック" w:hAnsi="BIZ UDPゴシック" w:cs="Segoe UI"/>
          <w:color w:val="212121"/>
          <w:sz w:val="22"/>
          <w:szCs w:val="22"/>
          <w:shd w:val="clear" w:color="auto" w:fill="FFFFFF"/>
        </w:rPr>
        <w:t>Kagaya</w:t>
      </w:r>
      <w:proofErr w:type="spellEnd"/>
      <w:r w:rsidRPr="00C55AC6">
        <w:rPr>
          <w:rFonts w:ascii="BIZ UDPゴシック" w:eastAsia="BIZ UDPゴシック" w:hAnsi="BIZ UDPゴシック" w:cs="Segoe UI"/>
          <w:color w:val="212121"/>
          <w:sz w:val="22"/>
          <w:szCs w:val="22"/>
          <w:shd w:val="clear" w:color="auto" w:fill="FFFFFF"/>
        </w:rPr>
        <w:t xml:space="preserve"> T, Kimura Y, Miyazawa N, Tsuchida T, Fujitani S, Murakami K, Sano H, Sato Y, Tanino Y, Otsuki R, Mashimo S, Kuramochi M, Hosoda Y, Hasegawa Y, Ueda T, </w:t>
      </w:r>
      <w:proofErr w:type="spellStart"/>
      <w:r w:rsidRPr="00C55AC6">
        <w:rPr>
          <w:rFonts w:ascii="BIZ UDPゴシック" w:eastAsia="BIZ UDPゴシック" w:hAnsi="BIZ UDPゴシック" w:cs="Segoe UI"/>
          <w:color w:val="212121"/>
          <w:sz w:val="22"/>
          <w:szCs w:val="22"/>
          <w:shd w:val="clear" w:color="auto" w:fill="FFFFFF"/>
        </w:rPr>
        <w:t>Takaku</w:t>
      </w:r>
      <w:proofErr w:type="spellEnd"/>
      <w:r w:rsidRPr="00C55AC6">
        <w:rPr>
          <w:rFonts w:ascii="BIZ UDPゴシック" w:eastAsia="BIZ UDPゴシック" w:hAnsi="BIZ UDPゴシック" w:cs="Segoe UI"/>
          <w:color w:val="212121"/>
          <w:sz w:val="22"/>
          <w:szCs w:val="22"/>
          <w:shd w:val="clear" w:color="auto" w:fill="FFFFFF"/>
        </w:rPr>
        <w:t xml:space="preserve"> Y, Ishiguro T, Fujiwara A, Kuwahara N, Kitamura H, Hagiwara E, Nakamori Y, Saito F, Kono Y, Abe S, Ishii T, </w:t>
      </w:r>
      <w:proofErr w:type="spellStart"/>
      <w:r w:rsidRPr="00C55AC6">
        <w:rPr>
          <w:rFonts w:ascii="BIZ UDPゴシック" w:eastAsia="BIZ UDPゴシック" w:hAnsi="BIZ UDPゴシック" w:cs="Segoe UI"/>
          <w:color w:val="212121"/>
          <w:sz w:val="22"/>
          <w:szCs w:val="22"/>
          <w:shd w:val="clear" w:color="auto" w:fill="FFFFFF"/>
        </w:rPr>
        <w:t>Ohba</w:t>
      </w:r>
      <w:proofErr w:type="spellEnd"/>
      <w:r w:rsidRPr="00C55AC6">
        <w:rPr>
          <w:rFonts w:ascii="BIZ UDPゴシック" w:eastAsia="BIZ UDPゴシック" w:hAnsi="BIZ UDPゴシック" w:cs="Segoe UI"/>
          <w:color w:val="212121"/>
          <w:sz w:val="22"/>
          <w:szCs w:val="22"/>
          <w:shd w:val="clear" w:color="auto" w:fill="FFFFFF"/>
        </w:rPr>
        <w:t xml:space="preserve"> T, Kusaka Y, Watanabe H, Masuda M, Watanabe H, Kimizuka Y, Kawana A, </w:t>
      </w:r>
      <w:proofErr w:type="spellStart"/>
      <w:r w:rsidRPr="00C55AC6">
        <w:rPr>
          <w:rFonts w:ascii="BIZ UDPゴシック" w:eastAsia="BIZ UDPゴシック" w:hAnsi="BIZ UDPゴシック" w:cs="Segoe UI"/>
          <w:color w:val="212121"/>
          <w:sz w:val="22"/>
          <w:szCs w:val="22"/>
          <w:shd w:val="clear" w:color="auto" w:fill="FFFFFF"/>
        </w:rPr>
        <w:t>Kasamatsu</w:t>
      </w:r>
      <w:proofErr w:type="spellEnd"/>
      <w:r w:rsidRPr="00C55AC6">
        <w:rPr>
          <w:rFonts w:ascii="BIZ UDPゴシック" w:eastAsia="BIZ UDPゴシック" w:hAnsi="BIZ UDPゴシック" w:cs="Segoe UI"/>
          <w:color w:val="212121"/>
          <w:sz w:val="22"/>
          <w:szCs w:val="22"/>
          <w:shd w:val="clear" w:color="auto" w:fill="FFFFFF"/>
        </w:rPr>
        <w:t xml:space="preserve"> Y, Hashimoto S, Okada Y, Takano T, Katayama K, Ai M, </w:t>
      </w:r>
      <w:proofErr w:type="spellStart"/>
      <w:r w:rsidRPr="00C55AC6">
        <w:rPr>
          <w:rFonts w:ascii="BIZ UDPゴシック" w:eastAsia="BIZ UDPゴシック" w:hAnsi="BIZ UDPゴシック" w:cs="Segoe UI"/>
          <w:color w:val="212121"/>
          <w:sz w:val="22"/>
          <w:szCs w:val="22"/>
          <w:shd w:val="clear" w:color="auto" w:fill="FFFFFF"/>
        </w:rPr>
        <w:t>Kumanogoh</w:t>
      </w:r>
      <w:proofErr w:type="spellEnd"/>
      <w:r w:rsidRPr="00C55AC6">
        <w:rPr>
          <w:rFonts w:ascii="BIZ UDPゴシック" w:eastAsia="BIZ UDPゴシック" w:hAnsi="BIZ UDPゴシック" w:cs="Segoe UI"/>
          <w:color w:val="212121"/>
          <w:sz w:val="22"/>
          <w:szCs w:val="22"/>
          <w:shd w:val="clear" w:color="auto" w:fill="FFFFFF"/>
        </w:rPr>
        <w:t xml:space="preserve"> A, Sato T, Tokunaga K, Imoto S, Kitagawa Y, Kimura A, Miyano S, Hasegawa N, Ogawa S, Kanai T, Fukunaga K; Japan COVID-19 Task Force. Diagnostic significance of secondary bacteremia in patients with COVID-19. J Infect </w:t>
      </w:r>
      <w:proofErr w:type="spellStart"/>
      <w:r w:rsidRPr="00C55AC6">
        <w:rPr>
          <w:rFonts w:ascii="BIZ UDPゴシック" w:eastAsia="BIZ UDPゴシック" w:hAnsi="BIZ UDPゴシック" w:cs="Segoe UI"/>
          <w:color w:val="212121"/>
          <w:sz w:val="22"/>
          <w:szCs w:val="22"/>
          <w:shd w:val="clear" w:color="auto" w:fill="FFFFFF"/>
        </w:rPr>
        <w:t>Chemother</w:t>
      </w:r>
      <w:proofErr w:type="spellEnd"/>
      <w:r w:rsidRPr="00C55AC6">
        <w:rPr>
          <w:rFonts w:ascii="BIZ UDPゴシック" w:eastAsia="BIZ UDPゴシック" w:hAnsi="BIZ UDPゴシック" w:cs="Segoe UI"/>
          <w:color w:val="212121"/>
          <w:sz w:val="22"/>
          <w:szCs w:val="22"/>
          <w:shd w:val="clear" w:color="auto" w:fill="FFFFFF"/>
        </w:rPr>
        <w:t>. 2023 Jan 19:S1341-321X(23)00014-4.</w:t>
      </w:r>
    </w:p>
    <w:p w14:paraId="44CB85B6" w14:textId="77777777" w:rsidR="006F278C" w:rsidRPr="00C55AC6" w:rsidRDefault="006F278C" w:rsidP="00296AE8">
      <w:pPr>
        <w:widowControl/>
        <w:shd w:val="clear" w:color="auto" w:fill="FFFFFF"/>
        <w:wordWrap/>
        <w:autoSpaceDE/>
        <w:autoSpaceDN/>
        <w:jc w:val="left"/>
        <w:rPr>
          <w:rFonts w:ascii="BIZ UDPゴシック" w:eastAsia="BIZ UDPゴシック" w:hAnsi="BIZ UDPゴシック"/>
          <w:color w:val="212121"/>
          <w:kern w:val="0"/>
          <w:sz w:val="22"/>
          <w:szCs w:val="22"/>
          <w:lang w:eastAsia="ja-JP"/>
        </w:rPr>
      </w:pPr>
    </w:p>
    <w:p w14:paraId="5BBBC9DE" w14:textId="6B362DEB" w:rsidR="006F278C" w:rsidRPr="00C55AC6" w:rsidRDefault="006F278C" w:rsidP="006F278C">
      <w:pPr>
        <w:widowControl/>
        <w:wordWrap/>
        <w:autoSpaceDE/>
        <w:autoSpaceDN/>
        <w:jc w:val="left"/>
        <w:rPr>
          <w:rFonts w:ascii="BIZ UDPゴシック" w:eastAsia="BIZ UDPゴシック" w:hAnsi="BIZ UDPゴシック" w:cs="Arial"/>
          <w:color w:val="0A0A0A"/>
          <w:sz w:val="22"/>
          <w:szCs w:val="22"/>
        </w:rPr>
      </w:pPr>
      <w:r w:rsidRPr="00C55AC6">
        <w:rPr>
          <w:rFonts w:ascii="BIZ UDPゴシック" w:eastAsia="BIZ UDPゴシック" w:hAnsi="BIZ UDPゴシック" w:cs="Arial"/>
          <w:color w:val="0A0A0A"/>
          <w:sz w:val="22"/>
          <w:szCs w:val="22"/>
        </w:rPr>
        <w:t xml:space="preserve">Umemura, T.; </w:t>
      </w:r>
      <w:r w:rsidRPr="00C55AC6">
        <w:rPr>
          <w:rFonts w:ascii="BIZ UDPゴシック" w:eastAsia="BIZ UDPゴシック" w:hAnsi="BIZ UDPゴシック" w:cs="Arial"/>
          <w:b/>
          <w:bCs/>
          <w:color w:val="0A0A0A"/>
          <w:sz w:val="22"/>
          <w:szCs w:val="22"/>
        </w:rPr>
        <w:t>Mutoh Y.</w:t>
      </w:r>
      <w:r w:rsidRPr="00C55AC6">
        <w:rPr>
          <w:rFonts w:ascii="BIZ UDPゴシック" w:eastAsia="BIZ UDPゴシック" w:hAnsi="BIZ UDPゴシック" w:cs="Arial"/>
          <w:color w:val="0A0A0A"/>
          <w:sz w:val="22"/>
          <w:szCs w:val="22"/>
        </w:rPr>
        <w:t xml:space="preserve">; Mizuno, T.; Hagihara, M.; Kato, H.; Yamada, T.; Ikeda, Y.; </w:t>
      </w:r>
      <w:proofErr w:type="spellStart"/>
      <w:r w:rsidRPr="00C55AC6">
        <w:rPr>
          <w:rFonts w:ascii="BIZ UDPゴシック" w:eastAsia="BIZ UDPゴシック" w:hAnsi="BIZ UDPゴシック" w:cs="Arial"/>
          <w:color w:val="0A0A0A"/>
          <w:sz w:val="22"/>
          <w:szCs w:val="22"/>
        </w:rPr>
        <w:t>Mikamo</w:t>
      </w:r>
      <w:proofErr w:type="spellEnd"/>
      <w:r w:rsidRPr="00C55AC6">
        <w:rPr>
          <w:rFonts w:ascii="BIZ UDPゴシック" w:eastAsia="BIZ UDPゴシック" w:hAnsi="BIZ UDPゴシック" w:cs="Arial"/>
          <w:color w:val="0A0A0A"/>
          <w:sz w:val="22"/>
          <w:szCs w:val="22"/>
        </w:rPr>
        <w:t>, H.; Ichihara, T. Safety Evaluation of Remdesivir for COVID-19 Patients with eGFR &lt; 30 mL/min without Renal Replacement Therapy in a Japanese Single-Center Study. </w:t>
      </w:r>
      <w:r w:rsidRPr="00C55AC6">
        <w:rPr>
          <w:rStyle w:val="a8"/>
          <w:rFonts w:ascii="BIZ UDPゴシック" w:eastAsia="BIZ UDPゴシック" w:hAnsi="BIZ UDPゴシック" w:cs="Arial"/>
          <w:color w:val="0A0A0A"/>
          <w:sz w:val="22"/>
          <w:szCs w:val="22"/>
        </w:rPr>
        <w:t>Healthcare</w:t>
      </w:r>
      <w:r w:rsidRPr="00C55AC6">
        <w:rPr>
          <w:rFonts w:ascii="BIZ UDPゴシック" w:eastAsia="BIZ UDPゴシック" w:hAnsi="BIZ UDPゴシック" w:cs="Arial"/>
          <w:color w:val="0A0A0A"/>
          <w:sz w:val="22"/>
          <w:szCs w:val="22"/>
        </w:rPr>
        <w:t> </w:t>
      </w:r>
      <w:r w:rsidRPr="00C55AC6">
        <w:rPr>
          <w:rFonts w:ascii="BIZ UDPゴシック" w:eastAsia="BIZ UDPゴシック" w:hAnsi="BIZ UDPゴシック" w:cs="Arial"/>
          <w:b/>
          <w:bCs/>
          <w:color w:val="0A0A0A"/>
          <w:sz w:val="22"/>
          <w:szCs w:val="22"/>
        </w:rPr>
        <w:t>2022</w:t>
      </w:r>
      <w:r w:rsidRPr="00C55AC6">
        <w:rPr>
          <w:rFonts w:ascii="BIZ UDPゴシック" w:eastAsia="BIZ UDPゴシック" w:hAnsi="BIZ UDPゴシック" w:cs="Arial"/>
          <w:color w:val="0A0A0A"/>
          <w:sz w:val="22"/>
          <w:szCs w:val="22"/>
        </w:rPr>
        <w:t>, </w:t>
      </w:r>
      <w:r w:rsidRPr="00C55AC6">
        <w:rPr>
          <w:rStyle w:val="a8"/>
          <w:rFonts w:ascii="BIZ UDPゴシック" w:eastAsia="BIZ UDPゴシック" w:hAnsi="BIZ UDPゴシック" w:cs="Arial"/>
          <w:color w:val="0A0A0A"/>
          <w:sz w:val="22"/>
          <w:szCs w:val="22"/>
        </w:rPr>
        <w:t>10</w:t>
      </w:r>
      <w:r w:rsidRPr="00C55AC6">
        <w:rPr>
          <w:rFonts w:ascii="BIZ UDPゴシック" w:eastAsia="BIZ UDPゴシック" w:hAnsi="BIZ UDPゴシック" w:cs="Arial"/>
          <w:color w:val="0A0A0A"/>
          <w:sz w:val="22"/>
          <w:szCs w:val="22"/>
        </w:rPr>
        <w:t xml:space="preserve">, 2299. </w:t>
      </w:r>
    </w:p>
    <w:p w14:paraId="438005AD" w14:textId="77777777" w:rsidR="006F278C" w:rsidRPr="00C55AC6" w:rsidRDefault="006F278C" w:rsidP="006F278C">
      <w:pPr>
        <w:widowControl/>
        <w:wordWrap/>
        <w:autoSpaceDE/>
        <w:autoSpaceDN/>
        <w:jc w:val="left"/>
        <w:rPr>
          <w:rFonts w:ascii="BIZ UDPゴシック" w:eastAsia="BIZ UDPゴシック" w:hAnsi="BIZ UDPゴシック" w:cs="Arial"/>
          <w:color w:val="0A0A0A"/>
          <w:kern w:val="0"/>
          <w:sz w:val="22"/>
          <w:szCs w:val="22"/>
          <w:lang w:eastAsia="ja-JP"/>
        </w:rPr>
      </w:pPr>
    </w:p>
    <w:p w14:paraId="4E3C36D2" w14:textId="001CC820" w:rsidR="006F278C" w:rsidRPr="00C55AC6" w:rsidRDefault="006F278C" w:rsidP="006F278C">
      <w:pPr>
        <w:rPr>
          <w:rFonts w:ascii="BIZ UDPゴシック" w:eastAsia="BIZ UDPゴシック" w:hAnsi="BIZ UDPゴシック" w:cs="Arial"/>
          <w:color w:val="0A0A0A"/>
          <w:sz w:val="22"/>
          <w:szCs w:val="22"/>
        </w:rPr>
      </w:pPr>
      <w:r w:rsidRPr="00C55AC6">
        <w:rPr>
          <w:rFonts w:ascii="BIZ UDPゴシック" w:eastAsia="BIZ UDPゴシック" w:hAnsi="BIZ UDPゴシック" w:cs="Arial"/>
          <w:color w:val="0A0A0A"/>
          <w:sz w:val="22"/>
          <w:szCs w:val="22"/>
        </w:rPr>
        <w:t xml:space="preserve">Umemura, T.; </w:t>
      </w:r>
      <w:r w:rsidRPr="00C55AC6">
        <w:rPr>
          <w:rFonts w:ascii="BIZ UDPゴシック" w:eastAsia="BIZ UDPゴシック" w:hAnsi="BIZ UDPゴシック" w:cs="Arial"/>
          <w:b/>
          <w:bCs/>
          <w:color w:val="0A0A0A"/>
          <w:sz w:val="22"/>
          <w:szCs w:val="22"/>
        </w:rPr>
        <w:t>Mut</w:t>
      </w:r>
      <w:r w:rsidRPr="003B11F0">
        <w:rPr>
          <w:rFonts w:ascii="BIZ UDPゴシック" w:eastAsia="BIZ UDPゴシック" w:hAnsi="BIZ UDPゴシック" w:cs="Arial"/>
          <w:b/>
          <w:bCs/>
          <w:color w:val="0A0A0A"/>
          <w:sz w:val="22"/>
          <w:szCs w:val="22"/>
        </w:rPr>
        <w:t>oh Y</w:t>
      </w:r>
      <w:r w:rsidRPr="00C55AC6">
        <w:rPr>
          <w:rFonts w:ascii="BIZ UDPゴシック" w:eastAsia="BIZ UDPゴシック" w:hAnsi="BIZ UDPゴシック" w:cs="Arial"/>
          <w:b/>
          <w:bCs/>
          <w:color w:val="0A0A0A"/>
          <w:sz w:val="22"/>
          <w:szCs w:val="22"/>
        </w:rPr>
        <w:t>.</w:t>
      </w:r>
      <w:r w:rsidRPr="00C55AC6">
        <w:rPr>
          <w:rFonts w:ascii="BIZ UDPゴシック" w:eastAsia="BIZ UDPゴシック" w:hAnsi="BIZ UDPゴシック" w:cs="Arial"/>
          <w:color w:val="0A0A0A"/>
          <w:sz w:val="22"/>
          <w:szCs w:val="22"/>
        </w:rPr>
        <w:t xml:space="preserve">; </w:t>
      </w:r>
      <w:proofErr w:type="spellStart"/>
      <w:r w:rsidRPr="00C55AC6">
        <w:rPr>
          <w:rFonts w:ascii="BIZ UDPゴシック" w:eastAsia="BIZ UDPゴシック" w:hAnsi="BIZ UDPゴシック" w:cs="Arial"/>
          <w:color w:val="0A0A0A"/>
          <w:sz w:val="22"/>
          <w:szCs w:val="22"/>
        </w:rPr>
        <w:t>Sukawa</w:t>
      </w:r>
      <w:proofErr w:type="spellEnd"/>
      <w:r w:rsidRPr="00C55AC6">
        <w:rPr>
          <w:rFonts w:ascii="BIZ UDPゴシック" w:eastAsia="BIZ UDPゴシック" w:hAnsi="BIZ UDPゴシック" w:cs="Arial"/>
          <w:color w:val="0A0A0A"/>
          <w:sz w:val="22"/>
          <w:szCs w:val="22"/>
        </w:rPr>
        <w:t xml:space="preserve">, M.; </w:t>
      </w:r>
      <w:proofErr w:type="spellStart"/>
      <w:r w:rsidRPr="00C55AC6">
        <w:rPr>
          <w:rFonts w:ascii="BIZ UDPゴシック" w:eastAsia="BIZ UDPゴシック" w:hAnsi="BIZ UDPゴシック" w:cs="Arial"/>
          <w:color w:val="0A0A0A"/>
          <w:sz w:val="22"/>
          <w:szCs w:val="22"/>
        </w:rPr>
        <w:t>Hioki</w:t>
      </w:r>
      <w:proofErr w:type="spellEnd"/>
      <w:r w:rsidRPr="00C55AC6">
        <w:rPr>
          <w:rFonts w:ascii="BIZ UDPゴシック" w:eastAsia="BIZ UDPゴシック" w:hAnsi="BIZ UDPゴシック" w:cs="Arial"/>
          <w:color w:val="0A0A0A"/>
          <w:sz w:val="22"/>
          <w:szCs w:val="22"/>
        </w:rPr>
        <w:t xml:space="preserve">, T.; </w:t>
      </w:r>
      <w:proofErr w:type="spellStart"/>
      <w:r w:rsidRPr="00C55AC6">
        <w:rPr>
          <w:rFonts w:ascii="BIZ UDPゴシック" w:eastAsia="BIZ UDPゴシック" w:hAnsi="BIZ UDPゴシック" w:cs="Arial"/>
          <w:color w:val="0A0A0A"/>
          <w:sz w:val="22"/>
          <w:szCs w:val="22"/>
        </w:rPr>
        <w:t>Sakanashi</w:t>
      </w:r>
      <w:proofErr w:type="spellEnd"/>
      <w:r w:rsidRPr="00C55AC6">
        <w:rPr>
          <w:rFonts w:ascii="BIZ UDPゴシック" w:eastAsia="BIZ UDPゴシック" w:hAnsi="BIZ UDPゴシック" w:cs="Arial"/>
          <w:color w:val="0A0A0A"/>
          <w:sz w:val="22"/>
          <w:szCs w:val="22"/>
        </w:rPr>
        <w:t xml:space="preserve">, D.; Kato, H.; Hagihara, M.; Yamada, T.; Ikeda, Y.; </w:t>
      </w:r>
      <w:proofErr w:type="spellStart"/>
      <w:r w:rsidRPr="00C55AC6">
        <w:rPr>
          <w:rFonts w:ascii="BIZ UDPゴシック" w:eastAsia="BIZ UDPゴシック" w:hAnsi="BIZ UDPゴシック" w:cs="Arial"/>
          <w:color w:val="0A0A0A"/>
          <w:sz w:val="22"/>
          <w:szCs w:val="22"/>
        </w:rPr>
        <w:t>Mikamo</w:t>
      </w:r>
      <w:proofErr w:type="spellEnd"/>
      <w:r w:rsidRPr="00C55AC6">
        <w:rPr>
          <w:rFonts w:ascii="BIZ UDPゴシック" w:eastAsia="BIZ UDPゴシック" w:hAnsi="BIZ UDPゴシック" w:cs="Arial"/>
          <w:color w:val="0A0A0A"/>
          <w:sz w:val="22"/>
          <w:szCs w:val="22"/>
        </w:rPr>
        <w:t xml:space="preserve">, H.; Ichihara, T. Diminishment of </w:t>
      </w:r>
      <w:proofErr w:type="spellStart"/>
      <w:r w:rsidRPr="00C55AC6">
        <w:rPr>
          <w:rFonts w:ascii="BIZ UDPゴシック" w:eastAsia="BIZ UDPゴシック" w:hAnsi="BIZ UDPゴシック" w:cs="Arial"/>
          <w:color w:val="0A0A0A"/>
          <w:sz w:val="22"/>
          <w:szCs w:val="22"/>
        </w:rPr>
        <w:t>Carbapenemase</w:t>
      </w:r>
      <w:proofErr w:type="spellEnd"/>
      <w:r w:rsidRPr="00C55AC6">
        <w:rPr>
          <w:rFonts w:ascii="BIZ UDPゴシック" w:eastAsia="BIZ UDPゴシック" w:hAnsi="BIZ UDPゴシック" w:cs="Arial"/>
          <w:color w:val="0A0A0A"/>
          <w:sz w:val="22"/>
          <w:szCs w:val="22"/>
        </w:rPr>
        <w:t xml:space="preserve">-Producing </w:t>
      </w:r>
      <w:proofErr w:type="spellStart"/>
      <w:r w:rsidRPr="00C55AC6">
        <w:rPr>
          <w:rFonts w:ascii="BIZ UDPゴシック" w:eastAsia="BIZ UDPゴシック" w:hAnsi="BIZ UDPゴシック" w:cs="Arial"/>
          <w:color w:val="0A0A0A"/>
          <w:sz w:val="22"/>
          <w:szCs w:val="22"/>
        </w:rPr>
        <w:t>Enterobacterales</w:t>
      </w:r>
      <w:proofErr w:type="spellEnd"/>
      <w:r w:rsidRPr="00C55AC6">
        <w:rPr>
          <w:rFonts w:ascii="BIZ UDPゴシック" w:eastAsia="BIZ UDPゴシック" w:hAnsi="BIZ UDPゴシック" w:cs="Arial"/>
          <w:color w:val="0A0A0A"/>
          <w:sz w:val="22"/>
          <w:szCs w:val="22"/>
        </w:rPr>
        <w:t xml:space="preserve"> from Sink Outlets Using a Steam Cleaner. </w:t>
      </w:r>
      <w:r w:rsidRPr="00C55AC6">
        <w:rPr>
          <w:rStyle w:val="a8"/>
          <w:rFonts w:ascii="BIZ UDPゴシック" w:eastAsia="BIZ UDPゴシック" w:hAnsi="BIZ UDPゴシック" w:cs="Arial"/>
          <w:color w:val="0A0A0A"/>
          <w:sz w:val="22"/>
          <w:szCs w:val="22"/>
        </w:rPr>
        <w:t>Hygiene</w:t>
      </w:r>
      <w:r w:rsidRPr="00C55AC6">
        <w:rPr>
          <w:rFonts w:ascii="BIZ UDPゴシック" w:eastAsia="BIZ UDPゴシック" w:hAnsi="BIZ UDPゴシック" w:cs="Arial"/>
          <w:color w:val="0A0A0A"/>
          <w:sz w:val="22"/>
          <w:szCs w:val="22"/>
        </w:rPr>
        <w:t> </w:t>
      </w:r>
      <w:r w:rsidRPr="00C55AC6">
        <w:rPr>
          <w:rFonts w:ascii="BIZ UDPゴシック" w:eastAsia="BIZ UDPゴシック" w:hAnsi="BIZ UDPゴシック" w:cs="Arial"/>
          <w:b/>
          <w:bCs/>
          <w:color w:val="0A0A0A"/>
          <w:sz w:val="22"/>
          <w:szCs w:val="22"/>
        </w:rPr>
        <w:t>2023</w:t>
      </w:r>
      <w:r w:rsidRPr="00C55AC6">
        <w:rPr>
          <w:rFonts w:ascii="BIZ UDPゴシック" w:eastAsia="BIZ UDPゴシック" w:hAnsi="BIZ UDPゴシック" w:cs="Arial"/>
          <w:color w:val="0A0A0A"/>
          <w:sz w:val="22"/>
          <w:szCs w:val="22"/>
        </w:rPr>
        <w:t>, </w:t>
      </w:r>
      <w:r w:rsidRPr="00C55AC6">
        <w:rPr>
          <w:rStyle w:val="a8"/>
          <w:rFonts w:ascii="BIZ UDPゴシック" w:eastAsia="BIZ UDPゴシック" w:hAnsi="BIZ UDPゴシック" w:cs="Arial"/>
          <w:color w:val="0A0A0A"/>
          <w:sz w:val="22"/>
          <w:szCs w:val="22"/>
        </w:rPr>
        <w:t>3</w:t>
      </w:r>
      <w:r w:rsidRPr="00C55AC6">
        <w:rPr>
          <w:rFonts w:ascii="BIZ UDPゴシック" w:eastAsia="BIZ UDPゴシック" w:hAnsi="BIZ UDPゴシック" w:cs="Arial"/>
          <w:color w:val="0A0A0A"/>
          <w:sz w:val="22"/>
          <w:szCs w:val="22"/>
        </w:rPr>
        <w:t>, 13-17.</w:t>
      </w:r>
      <w:r w:rsidR="00C55AC6" w:rsidRPr="00C55AC6">
        <w:rPr>
          <w:rFonts w:ascii="BIZ UDPゴシック" w:eastAsia="BIZ UDPゴシック" w:hAnsi="BIZ UDPゴシック" w:cs="Arial"/>
          <w:color w:val="0A0A0A"/>
          <w:sz w:val="22"/>
          <w:szCs w:val="22"/>
        </w:rPr>
        <w:t xml:space="preserve"> </w:t>
      </w:r>
    </w:p>
    <w:p w14:paraId="481F13D0" w14:textId="77777777" w:rsidR="00296AE8" w:rsidRPr="00C55AC6" w:rsidRDefault="00296AE8" w:rsidP="0072568D">
      <w:pPr>
        <w:rPr>
          <w:rFonts w:ascii="BIZ UDPゴシック" w:eastAsia="BIZ UDPゴシック" w:hAnsi="BIZ UDPゴシック"/>
          <w:b/>
          <w:bCs/>
          <w:sz w:val="22"/>
          <w:szCs w:val="22"/>
        </w:rPr>
      </w:pPr>
    </w:p>
    <w:p w14:paraId="3E850E8C" w14:textId="576D84DA" w:rsidR="00273A64" w:rsidRPr="00C55AC6" w:rsidRDefault="00273A64" w:rsidP="0072568D">
      <w:pPr>
        <w:rPr>
          <w:rFonts w:ascii="BIZ UDPゴシック" w:eastAsia="BIZ UDPゴシック" w:hAnsi="BIZ UDPゴシック" w:cs="Segoe UI"/>
          <w:color w:val="212121"/>
          <w:sz w:val="22"/>
          <w:szCs w:val="22"/>
          <w:shd w:val="clear" w:color="auto" w:fill="FFFFFF"/>
        </w:rPr>
      </w:pPr>
      <w:r w:rsidRPr="00C55AC6">
        <w:rPr>
          <w:rFonts w:ascii="BIZ UDPゴシック" w:eastAsia="BIZ UDPゴシック" w:hAnsi="BIZ UDPゴシック" w:cs="Segoe UI"/>
          <w:b/>
          <w:bCs/>
          <w:color w:val="212121"/>
          <w:sz w:val="22"/>
          <w:szCs w:val="22"/>
          <w:shd w:val="clear" w:color="auto" w:fill="FFFFFF"/>
        </w:rPr>
        <w:t xml:space="preserve">COVID-19 Host Genetics Initiative. </w:t>
      </w:r>
      <w:r w:rsidRPr="00C55AC6">
        <w:rPr>
          <w:rFonts w:ascii="BIZ UDPゴシック" w:eastAsia="BIZ UDPゴシック" w:hAnsi="BIZ UDPゴシック" w:cs="Segoe UI"/>
          <w:color w:val="212121"/>
          <w:sz w:val="22"/>
          <w:szCs w:val="22"/>
          <w:shd w:val="clear" w:color="auto" w:fill="FFFFFF"/>
        </w:rPr>
        <w:t>A second update on mapping the human genetic architecture of COVID-19. Nature. 2023 Sep;621(7977):E7-E26.</w:t>
      </w:r>
    </w:p>
    <w:p w14:paraId="3A91DFBD" w14:textId="77777777" w:rsidR="00273A64" w:rsidRPr="00C55AC6" w:rsidRDefault="00273A64" w:rsidP="0072568D">
      <w:pPr>
        <w:rPr>
          <w:rFonts w:ascii="BIZ UDPゴシック" w:eastAsia="BIZ UDPゴシック" w:hAnsi="BIZ UDPゴシック"/>
          <w:sz w:val="22"/>
          <w:szCs w:val="22"/>
          <w:lang w:eastAsia="ja-JP"/>
        </w:rPr>
      </w:pPr>
    </w:p>
    <w:p w14:paraId="3F2F715E" w14:textId="77777777" w:rsidR="00C55AC6" w:rsidRPr="00C55AC6" w:rsidRDefault="00C55AC6" w:rsidP="00C55AC6">
      <w:pPr>
        <w:rPr>
          <w:rFonts w:ascii="BIZ UDPゴシック" w:eastAsia="BIZ UDPゴシック" w:hAnsi="BIZ UDPゴシック"/>
          <w:sz w:val="22"/>
          <w:szCs w:val="22"/>
        </w:rPr>
      </w:pPr>
      <w:r w:rsidRPr="00C55AC6">
        <w:rPr>
          <w:rFonts w:ascii="BIZ UDPゴシック" w:eastAsia="BIZ UDPゴシック" w:hAnsi="BIZ UDPゴシック"/>
          <w:b/>
          <w:bCs/>
          <w:sz w:val="22"/>
          <w:szCs w:val="22"/>
        </w:rPr>
        <w:t xml:space="preserve">Mutoh Y, </w:t>
      </w:r>
      <w:r w:rsidRPr="00C55AC6">
        <w:rPr>
          <w:rFonts w:ascii="BIZ UDPゴシック" w:eastAsia="BIZ UDPゴシック" w:hAnsi="BIZ UDPゴシック"/>
          <w:sz w:val="22"/>
          <w:szCs w:val="22"/>
        </w:rPr>
        <w:t xml:space="preserve">Umemura T, Nishikawa T, Kondo K, Nishina Y, </w:t>
      </w:r>
      <w:proofErr w:type="spellStart"/>
      <w:r w:rsidRPr="00C55AC6">
        <w:rPr>
          <w:rFonts w:ascii="BIZ UDPゴシック" w:eastAsia="BIZ UDPゴシック" w:hAnsi="BIZ UDPゴシック"/>
          <w:sz w:val="22"/>
          <w:szCs w:val="22"/>
        </w:rPr>
        <w:t>Soejima</w:t>
      </w:r>
      <w:proofErr w:type="spellEnd"/>
      <w:r w:rsidRPr="00C55AC6">
        <w:rPr>
          <w:rFonts w:ascii="BIZ UDPゴシック" w:eastAsia="BIZ UDPゴシック" w:hAnsi="BIZ UDPゴシック"/>
          <w:sz w:val="22"/>
          <w:szCs w:val="22"/>
        </w:rPr>
        <w:t xml:space="preserve"> K, Noguchi </w:t>
      </w:r>
      <w:r w:rsidRPr="00C55AC6">
        <w:rPr>
          <w:rFonts w:ascii="BIZ UDPゴシック" w:eastAsia="BIZ UDPゴシック" w:hAnsi="BIZ UDPゴシック"/>
          <w:sz w:val="22"/>
          <w:szCs w:val="22"/>
        </w:rPr>
        <w:lastRenderedPageBreak/>
        <w:t xml:space="preserve">Y, Bando T, Ota S, </w:t>
      </w:r>
      <w:proofErr w:type="spellStart"/>
      <w:r w:rsidRPr="00C55AC6">
        <w:rPr>
          <w:rFonts w:ascii="BIZ UDPゴシック" w:eastAsia="BIZ UDPゴシック" w:hAnsi="BIZ UDPゴシック"/>
          <w:sz w:val="22"/>
          <w:szCs w:val="22"/>
        </w:rPr>
        <w:t>Shimahara</w:t>
      </w:r>
      <w:proofErr w:type="spellEnd"/>
      <w:r w:rsidRPr="00C55AC6">
        <w:rPr>
          <w:rFonts w:ascii="BIZ UDPゴシック" w:eastAsia="BIZ UDPゴシック" w:hAnsi="BIZ UDPゴシック"/>
          <w:sz w:val="22"/>
          <w:szCs w:val="22"/>
        </w:rPr>
        <w:t xml:space="preserve"> T, Hirota S, Hagimoto S, Takei R, </w:t>
      </w:r>
      <w:proofErr w:type="spellStart"/>
      <w:r w:rsidRPr="00C55AC6">
        <w:rPr>
          <w:rFonts w:ascii="BIZ UDPゴシック" w:eastAsia="BIZ UDPゴシック" w:hAnsi="BIZ UDPゴシック"/>
          <w:sz w:val="22"/>
          <w:szCs w:val="22"/>
        </w:rPr>
        <w:t>Fukihara</w:t>
      </w:r>
      <w:proofErr w:type="spellEnd"/>
      <w:r w:rsidRPr="00C55AC6">
        <w:rPr>
          <w:rFonts w:ascii="BIZ UDPゴシック" w:eastAsia="BIZ UDPゴシック" w:hAnsi="BIZ UDPゴシック"/>
          <w:sz w:val="22"/>
          <w:szCs w:val="22"/>
        </w:rPr>
        <w:t xml:space="preserve"> J, Sasano H, Yamano Y, Yokoyama T, Kataoka K, Matsuda T, Kimura T, Ichihara T, </w:t>
      </w:r>
      <w:proofErr w:type="spellStart"/>
      <w:r w:rsidRPr="00C55AC6">
        <w:rPr>
          <w:rFonts w:ascii="BIZ UDPゴシック" w:eastAsia="BIZ UDPゴシック" w:hAnsi="BIZ UDPゴシック"/>
          <w:sz w:val="22"/>
          <w:szCs w:val="22"/>
        </w:rPr>
        <w:t>Kondoh</w:t>
      </w:r>
      <w:proofErr w:type="spellEnd"/>
      <w:r w:rsidRPr="00C55AC6">
        <w:rPr>
          <w:rFonts w:ascii="BIZ UDPゴシック" w:eastAsia="BIZ UDPゴシック" w:hAnsi="BIZ UDPゴシック"/>
          <w:sz w:val="22"/>
          <w:szCs w:val="22"/>
        </w:rPr>
        <w:t xml:space="preserve"> Y. Real-World Experience of the Comparative Effectiveness and Safety of </w:t>
      </w:r>
      <w:proofErr w:type="spellStart"/>
      <w:r w:rsidRPr="00C55AC6">
        <w:rPr>
          <w:rFonts w:ascii="BIZ UDPゴシック" w:eastAsia="BIZ UDPゴシック" w:hAnsi="BIZ UDPゴシック"/>
          <w:sz w:val="22"/>
          <w:szCs w:val="22"/>
        </w:rPr>
        <w:t>Molnupiravir</w:t>
      </w:r>
      <w:proofErr w:type="spellEnd"/>
      <w:r w:rsidRPr="00C55AC6">
        <w:rPr>
          <w:rFonts w:ascii="BIZ UDPゴシック" w:eastAsia="BIZ UDPゴシック" w:hAnsi="BIZ UDPゴシック"/>
          <w:sz w:val="22"/>
          <w:szCs w:val="22"/>
        </w:rPr>
        <w:t xml:space="preserve"> and Nirmatrelvir/Ritonavir in High-Risk Patients with COVID-19 in a Community Setting. Viruses. 2023 Mar 22;15(3):811.</w:t>
      </w:r>
    </w:p>
    <w:p w14:paraId="1A1CF4D3" w14:textId="77777777" w:rsidR="00C55AC6" w:rsidRPr="00C55AC6" w:rsidRDefault="00C55AC6" w:rsidP="00C55AC6">
      <w:pPr>
        <w:rPr>
          <w:rFonts w:ascii="BIZ UDPゴシック" w:eastAsia="BIZ UDPゴシック" w:hAnsi="BIZ UDPゴシック"/>
          <w:sz w:val="22"/>
          <w:szCs w:val="22"/>
        </w:rPr>
      </w:pPr>
    </w:p>
    <w:p w14:paraId="63E8F5AD" w14:textId="77777777" w:rsidR="00C55AC6" w:rsidRPr="00C55AC6" w:rsidRDefault="00C55AC6" w:rsidP="00C55AC6">
      <w:pPr>
        <w:rPr>
          <w:rFonts w:ascii="BIZ UDPゴシック" w:eastAsia="BIZ UDPゴシック" w:hAnsi="BIZ UDPゴシック"/>
          <w:sz w:val="22"/>
          <w:szCs w:val="22"/>
        </w:rPr>
      </w:pPr>
      <w:r w:rsidRPr="00C55AC6">
        <w:rPr>
          <w:rFonts w:ascii="BIZ UDPゴシック" w:eastAsia="BIZ UDPゴシック" w:hAnsi="BIZ UDPゴシック"/>
          <w:sz w:val="22"/>
          <w:szCs w:val="22"/>
        </w:rPr>
        <w:t xml:space="preserve">Kusumoto T, </w:t>
      </w:r>
      <w:proofErr w:type="spellStart"/>
      <w:r w:rsidRPr="00C55AC6">
        <w:rPr>
          <w:rFonts w:ascii="BIZ UDPゴシック" w:eastAsia="BIZ UDPゴシック" w:hAnsi="BIZ UDPゴシック"/>
          <w:sz w:val="22"/>
          <w:szCs w:val="22"/>
        </w:rPr>
        <w:t>Chubachi</w:t>
      </w:r>
      <w:proofErr w:type="spellEnd"/>
      <w:r w:rsidRPr="00C55AC6">
        <w:rPr>
          <w:rFonts w:ascii="BIZ UDPゴシック" w:eastAsia="BIZ UDPゴシック" w:hAnsi="BIZ UDPゴシック"/>
          <w:sz w:val="22"/>
          <w:szCs w:val="22"/>
        </w:rPr>
        <w:t xml:space="preserve"> S, Namkoong H, Tanaka H, Lee H, </w:t>
      </w:r>
      <w:proofErr w:type="spellStart"/>
      <w:r w:rsidRPr="00C55AC6">
        <w:rPr>
          <w:rFonts w:ascii="BIZ UDPゴシック" w:eastAsia="BIZ UDPゴシック" w:hAnsi="BIZ UDPゴシック"/>
          <w:sz w:val="22"/>
          <w:szCs w:val="22"/>
        </w:rPr>
        <w:t>Azekawa</w:t>
      </w:r>
      <w:proofErr w:type="spellEnd"/>
      <w:r w:rsidRPr="00C55AC6">
        <w:rPr>
          <w:rFonts w:ascii="BIZ UDPゴシック" w:eastAsia="BIZ UDPゴシック" w:hAnsi="BIZ UDPゴシック"/>
          <w:sz w:val="22"/>
          <w:szCs w:val="22"/>
        </w:rPr>
        <w:t xml:space="preserve"> S, Otake S, </w:t>
      </w:r>
      <w:proofErr w:type="spellStart"/>
      <w:r w:rsidRPr="00C55AC6">
        <w:rPr>
          <w:rFonts w:ascii="BIZ UDPゴシック" w:eastAsia="BIZ UDPゴシック" w:hAnsi="BIZ UDPゴシック"/>
          <w:sz w:val="22"/>
          <w:szCs w:val="22"/>
        </w:rPr>
        <w:t>Nakagawara</w:t>
      </w:r>
      <w:proofErr w:type="spellEnd"/>
      <w:r w:rsidRPr="00C55AC6">
        <w:rPr>
          <w:rFonts w:ascii="BIZ UDPゴシック" w:eastAsia="BIZ UDPゴシック" w:hAnsi="BIZ UDPゴシック"/>
          <w:sz w:val="22"/>
          <w:szCs w:val="22"/>
        </w:rPr>
        <w:t xml:space="preserve"> K, Fukushima T, Morita A, Watase M, Sakurai K, Asakura T, Masaki K, Kamata H, Ishii M, Hasegawa N, Harada N, Ueda T, Ueda S, Ishiguro T, Arimura K, Saito F, Yoshiyama T, Nakano Y,</w:t>
      </w:r>
      <w:r w:rsidRPr="00C55AC6">
        <w:rPr>
          <w:rFonts w:ascii="BIZ UDPゴシック" w:eastAsia="BIZ UDPゴシック" w:hAnsi="BIZ UDPゴシック"/>
          <w:b/>
          <w:bCs/>
          <w:sz w:val="22"/>
          <w:szCs w:val="22"/>
        </w:rPr>
        <w:t xml:space="preserve"> Mutoh Y,</w:t>
      </w:r>
      <w:r w:rsidRPr="00C55AC6">
        <w:rPr>
          <w:rFonts w:ascii="BIZ UDPゴシック" w:eastAsia="BIZ UDPゴシック" w:hAnsi="BIZ UDPゴシック"/>
          <w:sz w:val="22"/>
          <w:szCs w:val="22"/>
        </w:rPr>
        <w:t xml:space="preserve"> Suzuki Y, </w:t>
      </w:r>
      <w:proofErr w:type="spellStart"/>
      <w:r w:rsidRPr="00C55AC6">
        <w:rPr>
          <w:rFonts w:ascii="BIZ UDPゴシック" w:eastAsia="BIZ UDPゴシック" w:hAnsi="BIZ UDPゴシック"/>
          <w:sz w:val="22"/>
          <w:szCs w:val="22"/>
        </w:rPr>
        <w:t>Edahiro</w:t>
      </w:r>
      <w:proofErr w:type="spellEnd"/>
      <w:r w:rsidRPr="00C55AC6">
        <w:rPr>
          <w:rFonts w:ascii="BIZ UDPゴシック" w:eastAsia="BIZ UDPゴシック" w:hAnsi="BIZ UDPゴシック"/>
          <w:sz w:val="22"/>
          <w:szCs w:val="22"/>
        </w:rPr>
        <w:t xml:space="preserve"> R, Sano H, Sato Y, Okada Y, Koike R, Kitagawa Y, Tokunaga K, Kimura A, Imoto S, Miyano S, Ogawa S, Kanai T, Fukunaga K. Association between ABO blood group/genotype and COVID-19 in a Japanese population. Ann Hematol. 2023 Nov;102(11):3239-3249.</w:t>
      </w:r>
    </w:p>
    <w:p w14:paraId="7B25E26F" w14:textId="77777777" w:rsidR="00C55AC6" w:rsidRPr="00C55AC6" w:rsidRDefault="00C55AC6" w:rsidP="00C55AC6">
      <w:pPr>
        <w:rPr>
          <w:rFonts w:ascii="BIZ UDPゴシック" w:eastAsia="BIZ UDPゴシック" w:hAnsi="BIZ UDPゴシック"/>
          <w:sz w:val="22"/>
          <w:szCs w:val="22"/>
        </w:rPr>
      </w:pPr>
    </w:p>
    <w:p w14:paraId="776CAE70" w14:textId="77777777" w:rsidR="00C55AC6" w:rsidRPr="00C55AC6" w:rsidRDefault="00C55AC6" w:rsidP="00C55AC6">
      <w:pPr>
        <w:rPr>
          <w:rFonts w:ascii="BIZ UDPゴシック" w:eastAsia="BIZ UDPゴシック" w:hAnsi="BIZ UDPゴシック"/>
          <w:sz w:val="22"/>
          <w:szCs w:val="22"/>
        </w:rPr>
      </w:pPr>
      <w:r w:rsidRPr="00C55AC6">
        <w:rPr>
          <w:rFonts w:ascii="BIZ UDPゴシック" w:eastAsia="BIZ UDPゴシック" w:hAnsi="BIZ UDPゴシック"/>
          <w:sz w:val="22"/>
          <w:szCs w:val="22"/>
        </w:rPr>
        <w:t xml:space="preserve">Kusumoto T, </w:t>
      </w:r>
      <w:proofErr w:type="spellStart"/>
      <w:r w:rsidRPr="00C55AC6">
        <w:rPr>
          <w:rFonts w:ascii="BIZ UDPゴシック" w:eastAsia="BIZ UDPゴシック" w:hAnsi="BIZ UDPゴシック"/>
          <w:sz w:val="22"/>
          <w:szCs w:val="22"/>
        </w:rPr>
        <w:t>Chubachi</w:t>
      </w:r>
      <w:proofErr w:type="spellEnd"/>
      <w:r w:rsidRPr="00C55AC6">
        <w:rPr>
          <w:rFonts w:ascii="BIZ UDPゴシック" w:eastAsia="BIZ UDPゴシック" w:hAnsi="BIZ UDPゴシック"/>
          <w:sz w:val="22"/>
          <w:szCs w:val="22"/>
        </w:rPr>
        <w:t xml:space="preserve"> S, Namkoong H, Tanaka H, Lee H, Otake S, </w:t>
      </w:r>
      <w:proofErr w:type="spellStart"/>
      <w:r w:rsidRPr="00C55AC6">
        <w:rPr>
          <w:rFonts w:ascii="BIZ UDPゴシック" w:eastAsia="BIZ UDPゴシック" w:hAnsi="BIZ UDPゴシック"/>
          <w:sz w:val="22"/>
          <w:szCs w:val="22"/>
        </w:rPr>
        <w:t>Nakagawara</w:t>
      </w:r>
      <w:proofErr w:type="spellEnd"/>
      <w:r w:rsidRPr="00C55AC6">
        <w:rPr>
          <w:rFonts w:ascii="BIZ UDPゴシック" w:eastAsia="BIZ UDPゴシック" w:hAnsi="BIZ UDPゴシック"/>
          <w:sz w:val="22"/>
          <w:szCs w:val="22"/>
        </w:rPr>
        <w:t xml:space="preserve"> K, Fukushima T, Morita A, Watase M, Asakura T, Masaki K, Kamata H, Ishii M, Hasegawa N, Harada N, Ueda T, Ueda S, Ishiguro T, Arimura K, Saito F, Yoshiyama T, Nakano Y, </w:t>
      </w:r>
      <w:r w:rsidRPr="00C55AC6">
        <w:rPr>
          <w:rFonts w:ascii="BIZ UDPゴシック" w:eastAsia="BIZ UDPゴシック" w:hAnsi="BIZ UDPゴシック"/>
          <w:b/>
          <w:bCs/>
          <w:sz w:val="22"/>
          <w:szCs w:val="22"/>
        </w:rPr>
        <w:t xml:space="preserve">Mutoh Y, </w:t>
      </w:r>
      <w:r w:rsidRPr="00C55AC6">
        <w:rPr>
          <w:rFonts w:ascii="BIZ UDPゴシック" w:eastAsia="BIZ UDPゴシック" w:hAnsi="BIZ UDPゴシック"/>
          <w:sz w:val="22"/>
          <w:szCs w:val="22"/>
        </w:rPr>
        <w:t xml:space="preserve">Suzuki Y, </w:t>
      </w:r>
      <w:proofErr w:type="spellStart"/>
      <w:r w:rsidRPr="00C55AC6">
        <w:rPr>
          <w:rFonts w:ascii="BIZ UDPゴシック" w:eastAsia="BIZ UDPゴシック" w:hAnsi="BIZ UDPゴシック"/>
          <w:sz w:val="22"/>
          <w:szCs w:val="22"/>
        </w:rPr>
        <w:t>Edahiro</w:t>
      </w:r>
      <w:proofErr w:type="spellEnd"/>
      <w:r w:rsidRPr="00C55AC6">
        <w:rPr>
          <w:rFonts w:ascii="BIZ UDPゴシック" w:eastAsia="BIZ UDPゴシック" w:hAnsi="BIZ UDPゴシック"/>
          <w:sz w:val="22"/>
          <w:szCs w:val="22"/>
        </w:rPr>
        <w:t xml:space="preserve"> R, Murakami K, Sato Y, Okada Y, Koike R, Kitagawa Y, Tokunaga K, Kimura A, Imoto S, Miyano S, Ogawa S, Kanai T, Fukunaga K. Characteristics of patients with COVID-19 who have deteriorating chest X-ray findings within 48 h: a retrospective cohort study. Sci Rep. 2023 Dec 12;13(1):22054.</w:t>
      </w:r>
    </w:p>
    <w:p w14:paraId="2B1F7AB7" w14:textId="77777777" w:rsidR="003B11F0" w:rsidRPr="003B11F0" w:rsidRDefault="003B11F0" w:rsidP="003B11F0">
      <w:pPr>
        <w:rPr>
          <w:rFonts w:ascii="BIZ UDPゴシック" w:eastAsia="BIZ UDPゴシック" w:hAnsi="BIZ UDPゴシック"/>
          <w:sz w:val="22"/>
          <w:szCs w:val="22"/>
        </w:rPr>
      </w:pPr>
      <w:r w:rsidRPr="003B11F0">
        <w:rPr>
          <w:rFonts w:ascii="BIZ UDPゴシック" w:eastAsia="BIZ UDPゴシック" w:hAnsi="BIZ UDPゴシック"/>
          <w:sz w:val="22"/>
          <w:szCs w:val="22"/>
        </w:rPr>
        <w:t xml:space="preserve">Tanaka H, </w:t>
      </w:r>
      <w:proofErr w:type="spellStart"/>
      <w:r w:rsidRPr="003B11F0">
        <w:rPr>
          <w:rFonts w:ascii="BIZ UDPゴシック" w:eastAsia="BIZ UDPゴシック" w:hAnsi="BIZ UDPゴシック"/>
          <w:sz w:val="22"/>
          <w:szCs w:val="22"/>
        </w:rPr>
        <w:t>Chubachi</w:t>
      </w:r>
      <w:proofErr w:type="spellEnd"/>
      <w:r w:rsidRPr="003B11F0">
        <w:rPr>
          <w:rFonts w:ascii="BIZ UDPゴシック" w:eastAsia="BIZ UDPゴシック" w:hAnsi="BIZ UDPゴシック"/>
          <w:sz w:val="22"/>
          <w:szCs w:val="22"/>
        </w:rPr>
        <w:t xml:space="preserve"> S, Namkoong H, Sato Y, Asakura T, Lee H, </w:t>
      </w:r>
      <w:proofErr w:type="spellStart"/>
      <w:r w:rsidRPr="003B11F0">
        <w:rPr>
          <w:rFonts w:ascii="BIZ UDPゴシック" w:eastAsia="BIZ UDPゴシック" w:hAnsi="BIZ UDPゴシック"/>
          <w:sz w:val="22"/>
          <w:szCs w:val="22"/>
        </w:rPr>
        <w:t>Azekawa</w:t>
      </w:r>
      <w:proofErr w:type="spellEnd"/>
      <w:r w:rsidRPr="003B11F0">
        <w:rPr>
          <w:rFonts w:ascii="BIZ UDPゴシック" w:eastAsia="BIZ UDPゴシック" w:hAnsi="BIZ UDPゴシック"/>
          <w:sz w:val="22"/>
          <w:szCs w:val="22"/>
        </w:rPr>
        <w:t xml:space="preserve"> S, Otake S, </w:t>
      </w:r>
      <w:proofErr w:type="spellStart"/>
      <w:r w:rsidRPr="003B11F0">
        <w:rPr>
          <w:rFonts w:ascii="BIZ UDPゴシック" w:eastAsia="BIZ UDPゴシック" w:hAnsi="BIZ UDPゴシック"/>
          <w:sz w:val="22"/>
          <w:szCs w:val="22"/>
        </w:rPr>
        <w:t>Nakagawara</w:t>
      </w:r>
      <w:proofErr w:type="spellEnd"/>
      <w:r w:rsidRPr="003B11F0">
        <w:rPr>
          <w:rFonts w:ascii="BIZ UDPゴシック" w:eastAsia="BIZ UDPゴシック" w:hAnsi="BIZ UDPゴシック"/>
          <w:sz w:val="22"/>
          <w:szCs w:val="22"/>
        </w:rPr>
        <w:t xml:space="preserve"> K, Fukushima T, Watase M, Sakurai K, Kusumoto T, Kondo Y, Masaki K, Kamata H, Ishii M, Kaneko Y, Hasegawa N, Ueda S, Sasaki M, Izumo T, Inomata M, Miyazawa N, Kimura Y, Suzuki Y, Harada N, Ichikawa M, Takata T, Ishikura H, Yoshiyama T, </w:t>
      </w:r>
      <w:proofErr w:type="spellStart"/>
      <w:r w:rsidRPr="003B11F0">
        <w:rPr>
          <w:rFonts w:ascii="BIZ UDPゴシック" w:eastAsia="BIZ UDPゴシック" w:hAnsi="BIZ UDPゴシック"/>
          <w:sz w:val="22"/>
          <w:szCs w:val="22"/>
        </w:rPr>
        <w:t>Kokuto</w:t>
      </w:r>
      <w:proofErr w:type="spellEnd"/>
      <w:r w:rsidRPr="003B11F0">
        <w:rPr>
          <w:rFonts w:ascii="BIZ UDPゴシック" w:eastAsia="BIZ UDPゴシック" w:hAnsi="BIZ UDPゴシック"/>
          <w:sz w:val="22"/>
          <w:szCs w:val="22"/>
        </w:rPr>
        <w:t xml:space="preserve"> H, Murakami K, Sano H, Ueda T, Kuwahara N, Fujiwara A, Ogura T, Inoue T, Asami T, </w:t>
      </w:r>
      <w:r w:rsidRPr="003B11F0">
        <w:rPr>
          <w:rFonts w:ascii="BIZ UDPゴシック" w:eastAsia="BIZ UDPゴシック" w:hAnsi="BIZ UDPゴシック"/>
          <w:b/>
          <w:bCs/>
          <w:sz w:val="22"/>
          <w:szCs w:val="22"/>
        </w:rPr>
        <w:t>Mutoh Y</w:t>
      </w:r>
      <w:r w:rsidRPr="003B11F0">
        <w:rPr>
          <w:rFonts w:ascii="BIZ UDPゴシック" w:eastAsia="BIZ UDPゴシック" w:hAnsi="BIZ UDPゴシック"/>
          <w:sz w:val="22"/>
          <w:szCs w:val="22"/>
        </w:rPr>
        <w:t xml:space="preserve">, Nakachi I, Baba R, Nishi K, Tani M, </w:t>
      </w:r>
      <w:proofErr w:type="spellStart"/>
      <w:r w:rsidRPr="003B11F0">
        <w:rPr>
          <w:rFonts w:ascii="BIZ UDPゴシック" w:eastAsia="BIZ UDPゴシック" w:hAnsi="BIZ UDPゴシック"/>
          <w:sz w:val="22"/>
          <w:szCs w:val="22"/>
        </w:rPr>
        <w:t>Kagyo</w:t>
      </w:r>
      <w:proofErr w:type="spellEnd"/>
      <w:r w:rsidRPr="003B11F0">
        <w:rPr>
          <w:rFonts w:ascii="BIZ UDPゴシック" w:eastAsia="BIZ UDPゴシック" w:hAnsi="BIZ UDPゴシック"/>
          <w:sz w:val="22"/>
          <w:szCs w:val="22"/>
        </w:rPr>
        <w:t xml:space="preserve"> J, Hashiguchi M, Oguma T, Asano K, Nishikawa M, Watanabe H, Okada Y, Koike R, Kitagawa Y, Kimura A, Imoto S, Miyano S, Ogawa S, Kanai T, Fukunaga K. Propensity-Score Matched Analysis of the Effectiveness of Baricitinib in Patients With Coronavirus Disease 2019 (COVID-19) Using Nationwide Real-World Data: An Observational Matched Cohort Study From the Japan COVID-19 Task Force. Open Forum Infect Dis. 2023;10:ofad311. </w:t>
      </w:r>
    </w:p>
    <w:p w14:paraId="71B39518" w14:textId="77777777" w:rsidR="003B11F0" w:rsidRPr="003B11F0" w:rsidRDefault="003B11F0" w:rsidP="003B11F0">
      <w:pPr>
        <w:rPr>
          <w:rFonts w:ascii="BIZ UDPゴシック" w:eastAsia="BIZ UDPゴシック" w:hAnsi="BIZ UDPゴシック"/>
          <w:sz w:val="22"/>
          <w:szCs w:val="22"/>
        </w:rPr>
      </w:pPr>
    </w:p>
    <w:p w14:paraId="116BB906" w14:textId="77777777" w:rsidR="003B11F0" w:rsidRPr="003B11F0" w:rsidRDefault="003B11F0" w:rsidP="003B11F0">
      <w:pPr>
        <w:rPr>
          <w:rFonts w:ascii="BIZ UDPゴシック" w:eastAsia="BIZ UDPゴシック" w:hAnsi="BIZ UDPゴシック"/>
          <w:sz w:val="22"/>
          <w:szCs w:val="22"/>
        </w:rPr>
      </w:pPr>
      <w:proofErr w:type="spellStart"/>
      <w:r w:rsidRPr="003B11F0">
        <w:rPr>
          <w:rFonts w:ascii="BIZ UDPゴシック" w:eastAsia="BIZ UDPゴシック" w:hAnsi="BIZ UDPゴシック"/>
          <w:sz w:val="22"/>
          <w:szCs w:val="22"/>
        </w:rPr>
        <w:t>Hioki</w:t>
      </w:r>
      <w:proofErr w:type="spellEnd"/>
      <w:r w:rsidRPr="003B11F0">
        <w:rPr>
          <w:rFonts w:ascii="BIZ UDPゴシック" w:eastAsia="BIZ UDPゴシック" w:hAnsi="BIZ UDPゴシック"/>
          <w:sz w:val="22"/>
          <w:szCs w:val="22"/>
        </w:rPr>
        <w:t xml:space="preserve"> T, Kataoka K, </w:t>
      </w:r>
      <w:r w:rsidRPr="003B11F0">
        <w:rPr>
          <w:rFonts w:ascii="BIZ UDPゴシック" w:eastAsia="BIZ UDPゴシック" w:hAnsi="BIZ UDPゴシック"/>
          <w:b/>
          <w:bCs/>
          <w:sz w:val="22"/>
          <w:szCs w:val="22"/>
        </w:rPr>
        <w:t>Mutoh Y</w:t>
      </w:r>
      <w:r w:rsidRPr="003B11F0">
        <w:rPr>
          <w:rFonts w:ascii="BIZ UDPゴシック" w:eastAsia="BIZ UDPゴシック" w:hAnsi="BIZ UDPゴシック"/>
          <w:sz w:val="22"/>
          <w:szCs w:val="22"/>
        </w:rPr>
        <w:t xml:space="preserve">. </w:t>
      </w:r>
      <w:proofErr w:type="spellStart"/>
      <w:r w:rsidRPr="003B11F0">
        <w:rPr>
          <w:rFonts w:ascii="BIZ UDPゴシック" w:eastAsia="BIZ UDPゴシック" w:hAnsi="BIZ UDPゴシック"/>
          <w:i/>
          <w:iCs/>
          <w:sz w:val="22"/>
          <w:szCs w:val="22"/>
        </w:rPr>
        <w:t>Ruminococcus</w:t>
      </w:r>
      <w:proofErr w:type="spellEnd"/>
      <w:r w:rsidRPr="003B11F0">
        <w:rPr>
          <w:rFonts w:ascii="BIZ UDPゴシック" w:eastAsia="BIZ UDPゴシック" w:hAnsi="BIZ UDPゴシック"/>
          <w:i/>
          <w:iCs/>
          <w:sz w:val="22"/>
          <w:szCs w:val="22"/>
        </w:rPr>
        <w:t xml:space="preserve"> </w:t>
      </w:r>
      <w:proofErr w:type="spellStart"/>
      <w:r w:rsidRPr="003B11F0">
        <w:rPr>
          <w:rFonts w:ascii="BIZ UDPゴシック" w:eastAsia="BIZ UDPゴシック" w:hAnsi="BIZ UDPゴシック"/>
          <w:i/>
          <w:iCs/>
          <w:sz w:val="22"/>
          <w:szCs w:val="22"/>
        </w:rPr>
        <w:t>gnavu</w:t>
      </w:r>
      <w:r w:rsidRPr="003B11F0">
        <w:rPr>
          <w:rFonts w:ascii="BIZ UDPゴシック" w:eastAsia="BIZ UDPゴシック" w:hAnsi="BIZ UDPゴシック"/>
          <w:sz w:val="22"/>
          <w:szCs w:val="22"/>
        </w:rPr>
        <w:t>s</w:t>
      </w:r>
      <w:proofErr w:type="spellEnd"/>
      <w:r w:rsidRPr="003B11F0">
        <w:rPr>
          <w:rFonts w:ascii="BIZ UDPゴシック" w:eastAsia="BIZ UDPゴシック" w:hAnsi="BIZ UDPゴシック"/>
          <w:sz w:val="22"/>
          <w:szCs w:val="22"/>
        </w:rPr>
        <w:t xml:space="preserve"> </w:t>
      </w:r>
      <w:proofErr w:type="spellStart"/>
      <w:r w:rsidRPr="003B11F0">
        <w:rPr>
          <w:rFonts w:ascii="BIZ UDPゴシック" w:eastAsia="BIZ UDPゴシック" w:hAnsi="BIZ UDPゴシック"/>
          <w:sz w:val="22"/>
          <w:szCs w:val="22"/>
        </w:rPr>
        <w:t>bacteraemia</w:t>
      </w:r>
      <w:proofErr w:type="spellEnd"/>
      <w:r w:rsidRPr="003B11F0">
        <w:rPr>
          <w:rFonts w:ascii="BIZ UDPゴシック" w:eastAsia="BIZ UDPゴシック" w:hAnsi="BIZ UDPゴシック"/>
          <w:sz w:val="22"/>
          <w:szCs w:val="22"/>
        </w:rPr>
        <w:t xml:space="preserve"> showing morphological diversity on Gram staining: a case report and literature review. </w:t>
      </w:r>
      <w:r w:rsidRPr="003B11F0">
        <w:rPr>
          <w:rFonts w:ascii="BIZ UDPゴシック" w:eastAsia="BIZ UDPゴシック" w:hAnsi="BIZ UDPゴシック"/>
          <w:sz w:val="22"/>
          <w:szCs w:val="22"/>
        </w:rPr>
        <w:lastRenderedPageBreak/>
        <w:t xml:space="preserve">Access </w:t>
      </w:r>
      <w:proofErr w:type="spellStart"/>
      <w:r w:rsidRPr="003B11F0">
        <w:rPr>
          <w:rFonts w:ascii="BIZ UDPゴシック" w:eastAsia="BIZ UDPゴシック" w:hAnsi="BIZ UDPゴシック"/>
          <w:sz w:val="22"/>
          <w:szCs w:val="22"/>
        </w:rPr>
        <w:t>Microbiol</w:t>
      </w:r>
      <w:proofErr w:type="spellEnd"/>
      <w:r w:rsidRPr="003B11F0">
        <w:rPr>
          <w:rFonts w:ascii="BIZ UDPゴシック" w:eastAsia="BIZ UDPゴシック" w:hAnsi="BIZ UDPゴシック"/>
          <w:sz w:val="22"/>
          <w:szCs w:val="22"/>
        </w:rPr>
        <w:t xml:space="preserve">. 2023;5:acmi000442. </w:t>
      </w:r>
    </w:p>
    <w:p w14:paraId="6CA5E608" w14:textId="77777777" w:rsidR="003B11F0" w:rsidRPr="003B11F0" w:rsidRDefault="003B11F0" w:rsidP="003B11F0">
      <w:pPr>
        <w:rPr>
          <w:rFonts w:ascii="BIZ UDPゴシック" w:eastAsia="BIZ UDPゴシック" w:hAnsi="BIZ UDPゴシック"/>
          <w:sz w:val="22"/>
          <w:szCs w:val="22"/>
        </w:rPr>
      </w:pPr>
    </w:p>
    <w:p w14:paraId="3376AC5B" w14:textId="77777777" w:rsidR="003B11F0" w:rsidRPr="003B11F0" w:rsidRDefault="003B11F0" w:rsidP="003B11F0">
      <w:pPr>
        <w:rPr>
          <w:rFonts w:ascii="BIZ UDPゴシック" w:eastAsia="BIZ UDPゴシック" w:hAnsi="BIZ UDPゴシック"/>
          <w:sz w:val="22"/>
          <w:szCs w:val="22"/>
        </w:rPr>
      </w:pPr>
      <w:r w:rsidRPr="003B11F0">
        <w:rPr>
          <w:rFonts w:ascii="BIZ UDPゴシック" w:eastAsia="BIZ UDPゴシック" w:hAnsi="BIZ UDPゴシック"/>
          <w:sz w:val="22"/>
          <w:szCs w:val="22"/>
        </w:rPr>
        <w:t xml:space="preserve">Ozawa T, Asakura T, </w:t>
      </w:r>
      <w:proofErr w:type="spellStart"/>
      <w:r w:rsidRPr="003B11F0">
        <w:rPr>
          <w:rFonts w:ascii="BIZ UDPゴシック" w:eastAsia="BIZ UDPゴシック" w:hAnsi="BIZ UDPゴシック"/>
          <w:sz w:val="22"/>
          <w:szCs w:val="22"/>
        </w:rPr>
        <w:t>Chubachi</w:t>
      </w:r>
      <w:proofErr w:type="spellEnd"/>
      <w:r w:rsidRPr="003B11F0">
        <w:rPr>
          <w:rFonts w:ascii="BIZ UDPゴシック" w:eastAsia="BIZ UDPゴシック" w:hAnsi="BIZ UDPゴシック"/>
          <w:sz w:val="22"/>
          <w:szCs w:val="22"/>
        </w:rPr>
        <w:t xml:space="preserve"> S, Namkoong H, Tanaka H, Lee K, Fukushima T, Otake S, </w:t>
      </w:r>
      <w:proofErr w:type="spellStart"/>
      <w:r w:rsidRPr="003B11F0">
        <w:rPr>
          <w:rFonts w:ascii="BIZ UDPゴシック" w:eastAsia="BIZ UDPゴシック" w:hAnsi="BIZ UDPゴシック"/>
          <w:sz w:val="22"/>
          <w:szCs w:val="22"/>
        </w:rPr>
        <w:t>Nakagawara</w:t>
      </w:r>
      <w:proofErr w:type="spellEnd"/>
      <w:r w:rsidRPr="003B11F0">
        <w:rPr>
          <w:rFonts w:ascii="BIZ UDPゴシック" w:eastAsia="BIZ UDPゴシック" w:hAnsi="BIZ UDPゴシック"/>
          <w:sz w:val="22"/>
          <w:szCs w:val="22"/>
        </w:rPr>
        <w:t xml:space="preserve"> K, Watase M, Masaki K, Kamata H, Ishii M, Hasegawa N, Harada N, Ueda T, Ueda S, Ishiguro T, Arimura K, Saito F, Yoshiyama T, Nakano Y,</w:t>
      </w:r>
      <w:r w:rsidRPr="003B11F0">
        <w:rPr>
          <w:rFonts w:ascii="BIZ UDPゴシック" w:eastAsia="BIZ UDPゴシック" w:hAnsi="BIZ UDPゴシック"/>
          <w:b/>
          <w:bCs/>
          <w:sz w:val="22"/>
          <w:szCs w:val="22"/>
        </w:rPr>
        <w:t xml:space="preserve"> Mutoh Y,</w:t>
      </w:r>
      <w:r w:rsidRPr="003B11F0">
        <w:rPr>
          <w:rFonts w:ascii="BIZ UDPゴシック" w:eastAsia="BIZ UDPゴシック" w:hAnsi="BIZ UDPゴシック"/>
          <w:sz w:val="22"/>
          <w:szCs w:val="22"/>
        </w:rPr>
        <w:t xml:space="preserve"> Suzuki Y, </w:t>
      </w:r>
      <w:proofErr w:type="spellStart"/>
      <w:r w:rsidRPr="003B11F0">
        <w:rPr>
          <w:rFonts w:ascii="BIZ UDPゴシック" w:eastAsia="BIZ UDPゴシック" w:hAnsi="BIZ UDPゴシック"/>
          <w:sz w:val="22"/>
          <w:szCs w:val="22"/>
        </w:rPr>
        <w:t>Edahiro</w:t>
      </w:r>
      <w:proofErr w:type="spellEnd"/>
      <w:r w:rsidRPr="003B11F0">
        <w:rPr>
          <w:rFonts w:ascii="BIZ UDPゴシック" w:eastAsia="BIZ UDPゴシック" w:hAnsi="BIZ UDPゴシック"/>
          <w:sz w:val="22"/>
          <w:szCs w:val="22"/>
        </w:rPr>
        <w:t xml:space="preserve"> R, Murakami K, Okada Y, Koike R, Kitagawa Y, Tokunaga K, Kimura A, Imoto S, Miyano S, Ogawa S, Kanai T, Fukunaga K; Japan COVID-19 Task Force. Use of the neutrophil-to-lymphocyte ratio and an oxygen requirement to predict disease severity in patients with COVID-19. Respir </w:t>
      </w:r>
      <w:proofErr w:type="spellStart"/>
      <w:r w:rsidRPr="003B11F0">
        <w:rPr>
          <w:rFonts w:ascii="BIZ UDPゴシック" w:eastAsia="BIZ UDPゴシック" w:hAnsi="BIZ UDPゴシック"/>
          <w:sz w:val="22"/>
          <w:szCs w:val="22"/>
        </w:rPr>
        <w:t>Investig</w:t>
      </w:r>
      <w:proofErr w:type="spellEnd"/>
      <w:r w:rsidRPr="003B11F0">
        <w:rPr>
          <w:rFonts w:ascii="BIZ UDPゴシック" w:eastAsia="BIZ UDPゴシック" w:hAnsi="BIZ UDPゴシック"/>
          <w:sz w:val="22"/>
          <w:szCs w:val="22"/>
        </w:rPr>
        <w:t>. 2023;61:454-459.</w:t>
      </w:r>
    </w:p>
    <w:p w14:paraId="6ABEE4D1" w14:textId="77777777" w:rsidR="003B11F0" w:rsidRPr="003B11F0" w:rsidRDefault="003B11F0" w:rsidP="003B11F0">
      <w:pPr>
        <w:rPr>
          <w:rFonts w:ascii="BIZ UDPゴシック" w:eastAsia="BIZ UDPゴシック" w:hAnsi="BIZ UDPゴシック"/>
          <w:sz w:val="22"/>
          <w:szCs w:val="22"/>
        </w:rPr>
      </w:pPr>
    </w:p>
    <w:p w14:paraId="385D03E3" w14:textId="77777777" w:rsidR="003B11F0" w:rsidRPr="003B11F0" w:rsidRDefault="003B11F0" w:rsidP="003B11F0">
      <w:pPr>
        <w:rPr>
          <w:rFonts w:ascii="BIZ UDPゴシック" w:eastAsia="BIZ UDPゴシック" w:hAnsi="BIZ UDPゴシック"/>
          <w:sz w:val="22"/>
          <w:szCs w:val="22"/>
        </w:rPr>
      </w:pPr>
      <w:proofErr w:type="spellStart"/>
      <w:r w:rsidRPr="003B11F0">
        <w:rPr>
          <w:rFonts w:ascii="BIZ UDPゴシック" w:eastAsia="BIZ UDPゴシック" w:hAnsi="BIZ UDPゴシック"/>
          <w:sz w:val="22"/>
          <w:szCs w:val="22"/>
        </w:rPr>
        <w:t>Nakagawara</w:t>
      </w:r>
      <w:proofErr w:type="spellEnd"/>
      <w:r w:rsidRPr="003B11F0">
        <w:rPr>
          <w:rFonts w:ascii="BIZ UDPゴシック" w:eastAsia="BIZ UDPゴシック" w:hAnsi="BIZ UDPゴシック"/>
          <w:sz w:val="22"/>
          <w:szCs w:val="22"/>
        </w:rPr>
        <w:t xml:space="preserve"> K, Kamata H, </w:t>
      </w:r>
      <w:proofErr w:type="spellStart"/>
      <w:r w:rsidRPr="003B11F0">
        <w:rPr>
          <w:rFonts w:ascii="BIZ UDPゴシック" w:eastAsia="BIZ UDPゴシック" w:hAnsi="BIZ UDPゴシック"/>
          <w:sz w:val="22"/>
          <w:szCs w:val="22"/>
        </w:rPr>
        <w:t>Chubachi</w:t>
      </w:r>
      <w:proofErr w:type="spellEnd"/>
      <w:r w:rsidRPr="003B11F0">
        <w:rPr>
          <w:rFonts w:ascii="BIZ UDPゴシック" w:eastAsia="BIZ UDPゴシック" w:hAnsi="BIZ UDPゴシック"/>
          <w:sz w:val="22"/>
          <w:szCs w:val="22"/>
        </w:rPr>
        <w:t xml:space="preserve"> S, Namkoong H, Tanaka H, Lee H, Otake S, Fukushima T, Kusumoto T, Morita A, </w:t>
      </w:r>
      <w:proofErr w:type="spellStart"/>
      <w:r w:rsidRPr="003B11F0">
        <w:rPr>
          <w:rFonts w:ascii="BIZ UDPゴシック" w:eastAsia="BIZ UDPゴシック" w:hAnsi="BIZ UDPゴシック"/>
          <w:sz w:val="22"/>
          <w:szCs w:val="22"/>
        </w:rPr>
        <w:t>Azekawa</w:t>
      </w:r>
      <w:proofErr w:type="spellEnd"/>
      <w:r w:rsidRPr="003B11F0">
        <w:rPr>
          <w:rFonts w:ascii="BIZ UDPゴシック" w:eastAsia="BIZ UDPゴシック" w:hAnsi="BIZ UDPゴシック"/>
          <w:sz w:val="22"/>
          <w:szCs w:val="22"/>
        </w:rPr>
        <w:t xml:space="preserve"> S, Watase M, Asakura T, Masaki K, Ishii M, Endo A, Koike R, Ishikura H, Takata T, Matsushita Y, Harada N, </w:t>
      </w:r>
      <w:proofErr w:type="spellStart"/>
      <w:r w:rsidRPr="003B11F0">
        <w:rPr>
          <w:rFonts w:ascii="BIZ UDPゴシック" w:eastAsia="BIZ UDPゴシック" w:hAnsi="BIZ UDPゴシック"/>
          <w:sz w:val="22"/>
          <w:szCs w:val="22"/>
        </w:rPr>
        <w:t>Kokutou</w:t>
      </w:r>
      <w:proofErr w:type="spellEnd"/>
      <w:r w:rsidRPr="003B11F0">
        <w:rPr>
          <w:rFonts w:ascii="BIZ UDPゴシック" w:eastAsia="BIZ UDPゴシック" w:hAnsi="BIZ UDPゴシック"/>
          <w:sz w:val="22"/>
          <w:szCs w:val="22"/>
        </w:rPr>
        <w:t xml:space="preserve"> H, Yoshiyama T, Kataoka K, </w:t>
      </w:r>
      <w:r w:rsidRPr="003B11F0">
        <w:rPr>
          <w:rFonts w:ascii="BIZ UDPゴシック" w:eastAsia="BIZ UDPゴシック" w:hAnsi="BIZ UDPゴシック"/>
          <w:b/>
          <w:bCs/>
          <w:sz w:val="22"/>
          <w:szCs w:val="22"/>
        </w:rPr>
        <w:t>Mutoh Y</w:t>
      </w:r>
      <w:r w:rsidRPr="003B11F0">
        <w:rPr>
          <w:rFonts w:ascii="BIZ UDPゴシック" w:eastAsia="BIZ UDPゴシック" w:hAnsi="BIZ UDPゴシック"/>
          <w:sz w:val="22"/>
          <w:szCs w:val="22"/>
        </w:rPr>
        <w:t xml:space="preserve">, Miyawaki M, Ueda S, Ono H, Ono T, Shoko T, Muranaka H, Kawamura K, Mori N, </w:t>
      </w:r>
      <w:proofErr w:type="spellStart"/>
      <w:r w:rsidRPr="003B11F0">
        <w:rPr>
          <w:rFonts w:ascii="BIZ UDPゴシック" w:eastAsia="BIZ UDPゴシック" w:hAnsi="BIZ UDPゴシック"/>
          <w:sz w:val="22"/>
          <w:szCs w:val="22"/>
        </w:rPr>
        <w:t>Mochimaru</w:t>
      </w:r>
      <w:proofErr w:type="spellEnd"/>
      <w:r w:rsidRPr="003B11F0">
        <w:rPr>
          <w:rFonts w:ascii="BIZ UDPゴシック" w:eastAsia="BIZ UDPゴシック" w:hAnsi="BIZ UDPゴシック"/>
          <w:sz w:val="22"/>
          <w:szCs w:val="22"/>
        </w:rPr>
        <w:t xml:space="preserve"> T, Fukui M, </w:t>
      </w:r>
      <w:proofErr w:type="spellStart"/>
      <w:r w:rsidRPr="003B11F0">
        <w:rPr>
          <w:rFonts w:ascii="BIZ UDPゴシック" w:eastAsia="BIZ UDPゴシック" w:hAnsi="BIZ UDPゴシック"/>
          <w:sz w:val="22"/>
          <w:szCs w:val="22"/>
        </w:rPr>
        <w:t>Chihara</w:t>
      </w:r>
      <w:proofErr w:type="spellEnd"/>
      <w:r w:rsidRPr="003B11F0">
        <w:rPr>
          <w:rFonts w:ascii="BIZ UDPゴシック" w:eastAsia="BIZ UDPゴシック" w:hAnsi="BIZ UDPゴシック"/>
          <w:sz w:val="22"/>
          <w:szCs w:val="22"/>
        </w:rPr>
        <w:t xml:space="preserve"> Y, Nagasaki Y, Okamoto M, </w:t>
      </w:r>
      <w:proofErr w:type="spellStart"/>
      <w:r w:rsidRPr="003B11F0">
        <w:rPr>
          <w:rFonts w:ascii="BIZ UDPゴシック" w:eastAsia="BIZ UDPゴシック" w:hAnsi="BIZ UDPゴシック"/>
          <w:sz w:val="22"/>
          <w:szCs w:val="22"/>
        </w:rPr>
        <w:t>Amishima</w:t>
      </w:r>
      <w:proofErr w:type="spellEnd"/>
      <w:r w:rsidRPr="003B11F0">
        <w:rPr>
          <w:rFonts w:ascii="BIZ UDPゴシック" w:eastAsia="BIZ UDPゴシック" w:hAnsi="BIZ UDPゴシック"/>
          <w:sz w:val="22"/>
          <w:szCs w:val="22"/>
        </w:rPr>
        <w:t xml:space="preserve"> M, Odani T, Tani M, Nishi K, Shirai Y, </w:t>
      </w:r>
      <w:proofErr w:type="spellStart"/>
      <w:r w:rsidRPr="003B11F0">
        <w:rPr>
          <w:rFonts w:ascii="BIZ UDPゴシック" w:eastAsia="BIZ UDPゴシック" w:hAnsi="BIZ UDPゴシック"/>
          <w:sz w:val="22"/>
          <w:szCs w:val="22"/>
        </w:rPr>
        <w:t>Edahiro</w:t>
      </w:r>
      <w:proofErr w:type="spellEnd"/>
      <w:r w:rsidRPr="003B11F0">
        <w:rPr>
          <w:rFonts w:ascii="BIZ UDPゴシック" w:eastAsia="BIZ UDPゴシック" w:hAnsi="BIZ UDPゴシック"/>
          <w:sz w:val="22"/>
          <w:szCs w:val="22"/>
        </w:rPr>
        <w:t xml:space="preserve"> R, Ando A, Hashimoto N, Ogura S, Kitagawa Y, Kita T, </w:t>
      </w:r>
      <w:proofErr w:type="spellStart"/>
      <w:r w:rsidRPr="003B11F0">
        <w:rPr>
          <w:rFonts w:ascii="BIZ UDPゴシック" w:eastAsia="BIZ UDPゴシック" w:hAnsi="BIZ UDPゴシック"/>
          <w:sz w:val="22"/>
          <w:szCs w:val="22"/>
        </w:rPr>
        <w:t>Kagaya</w:t>
      </w:r>
      <w:proofErr w:type="spellEnd"/>
      <w:r w:rsidRPr="003B11F0">
        <w:rPr>
          <w:rFonts w:ascii="BIZ UDPゴシック" w:eastAsia="BIZ UDPゴシック" w:hAnsi="BIZ UDPゴシック"/>
          <w:sz w:val="22"/>
          <w:szCs w:val="22"/>
        </w:rPr>
        <w:t xml:space="preserve"> T, Kimura Y, Miyazawa N, Tsuchida T, Fujitani S, Murakami K, Sano H, Sato Y, Tanino Y, Otsuki R, Mashimo S, Kuramochi M, Hosoda Y, Hasegawa Y, Ueda T, </w:t>
      </w:r>
      <w:proofErr w:type="spellStart"/>
      <w:r w:rsidRPr="003B11F0">
        <w:rPr>
          <w:rFonts w:ascii="BIZ UDPゴシック" w:eastAsia="BIZ UDPゴシック" w:hAnsi="BIZ UDPゴシック"/>
          <w:sz w:val="22"/>
          <w:szCs w:val="22"/>
        </w:rPr>
        <w:t>Takaku</w:t>
      </w:r>
      <w:proofErr w:type="spellEnd"/>
      <w:r w:rsidRPr="003B11F0">
        <w:rPr>
          <w:rFonts w:ascii="BIZ UDPゴシック" w:eastAsia="BIZ UDPゴシック" w:hAnsi="BIZ UDPゴシック"/>
          <w:sz w:val="22"/>
          <w:szCs w:val="22"/>
        </w:rPr>
        <w:t xml:space="preserve"> Y, Ishiguro T, Fujiwara A, Kuwahara N, Kitamura H, Hagiwara E, Nakamori Y, Saito F, Kono Y, Abe S, Ishii T, </w:t>
      </w:r>
      <w:proofErr w:type="spellStart"/>
      <w:r w:rsidRPr="003B11F0">
        <w:rPr>
          <w:rFonts w:ascii="BIZ UDPゴシック" w:eastAsia="BIZ UDPゴシック" w:hAnsi="BIZ UDPゴシック"/>
          <w:sz w:val="22"/>
          <w:szCs w:val="22"/>
        </w:rPr>
        <w:t>Ohba</w:t>
      </w:r>
      <w:proofErr w:type="spellEnd"/>
      <w:r w:rsidRPr="003B11F0">
        <w:rPr>
          <w:rFonts w:ascii="BIZ UDPゴシック" w:eastAsia="BIZ UDPゴシック" w:hAnsi="BIZ UDPゴシック"/>
          <w:sz w:val="22"/>
          <w:szCs w:val="22"/>
        </w:rPr>
        <w:t xml:space="preserve"> T, Kusaka Y, Watanabe H, Masuda M, Watanabe H, Kimizuka Y, Kawana A, </w:t>
      </w:r>
      <w:proofErr w:type="spellStart"/>
      <w:r w:rsidRPr="003B11F0">
        <w:rPr>
          <w:rFonts w:ascii="BIZ UDPゴシック" w:eastAsia="BIZ UDPゴシック" w:hAnsi="BIZ UDPゴシック"/>
          <w:sz w:val="22"/>
          <w:szCs w:val="22"/>
        </w:rPr>
        <w:t>Kasamatsu</w:t>
      </w:r>
      <w:proofErr w:type="spellEnd"/>
      <w:r w:rsidRPr="003B11F0">
        <w:rPr>
          <w:rFonts w:ascii="BIZ UDPゴシック" w:eastAsia="BIZ UDPゴシック" w:hAnsi="BIZ UDPゴシック"/>
          <w:sz w:val="22"/>
          <w:szCs w:val="22"/>
        </w:rPr>
        <w:t xml:space="preserve"> Y, Hashimoto S, Okada Y, Takano T, Katayama K, Ai M, </w:t>
      </w:r>
      <w:proofErr w:type="spellStart"/>
      <w:r w:rsidRPr="003B11F0">
        <w:rPr>
          <w:rFonts w:ascii="BIZ UDPゴシック" w:eastAsia="BIZ UDPゴシック" w:hAnsi="BIZ UDPゴシック"/>
          <w:sz w:val="22"/>
          <w:szCs w:val="22"/>
        </w:rPr>
        <w:t>Kumanogoh</w:t>
      </w:r>
      <w:proofErr w:type="spellEnd"/>
      <w:r w:rsidRPr="003B11F0">
        <w:rPr>
          <w:rFonts w:ascii="BIZ UDPゴシック" w:eastAsia="BIZ UDPゴシック" w:hAnsi="BIZ UDPゴシック"/>
          <w:sz w:val="22"/>
          <w:szCs w:val="22"/>
        </w:rPr>
        <w:t xml:space="preserve"> A, Sato T, Tokunaga K, Imoto S, Kitagawa Y, Kimura A, Miyano S, Hasegawa N, Ogawa S, Kanai T, Fukunaga K; Japan COVID-19 Task Force. Impact of respiratory bacterial infections on mortality in Japanese patients with COVID-19: a retrospective cohort study. BMC </w:t>
      </w:r>
      <w:proofErr w:type="spellStart"/>
      <w:r w:rsidRPr="003B11F0">
        <w:rPr>
          <w:rFonts w:ascii="BIZ UDPゴシック" w:eastAsia="BIZ UDPゴシック" w:hAnsi="BIZ UDPゴシック"/>
          <w:sz w:val="22"/>
          <w:szCs w:val="22"/>
        </w:rPr>
        <w:t>Pulm</w:t>
      </w:r>
      <w:proofErr w:type="spellEnd"/>
      <w:r w:rsidRPr="003B11F0">
        <w:rPr>
          <w:rFonts w:ascii="BIZ UDPゴシック" w:eastAsia="BIZ UDPゴシック" w:hAnsi="BIZ UDPゴシック"/>
          <w:sz w:val="22"/>
          <w:szCs w:val="22"/>
        </w:rPr>
        <w:t xml:space="preserve"> Med. 2023;23:146. </w:t>
      </w:r>
    </w:p>
    <w:p w14:paraId="636AECC3" w14:textId="77777777" w:rsidR="003B11F0" w:rsidRPr="003B11F0" w:rsidRDefault="003B11F0" w:rsidP="003B11F0">
      <w:pPr>
        <w:rPr>
          <w:rFonts w:ascii="BIZ UDPゴシック" w:eastAsia="BIZ UDPゴシック" w:hAnsi="BIZ UDPゴシック"/>
          <w:sz w:val="22"/>
          <w:szCs w:val="22"/>
        </w:rPr>
      </w:pPr>
    </w:p>
    <w:p w14:paraId="1809D1C1" w14:textId="77777777" w:rsidR="003B11F0" w:rsidRPr="003B11F0" w:rsidRDefault="003B11F0" w:rsidP="003B11F0">
      <w:pPr>
        <w:rPr>
          <w:rFonts w:ascii="BIZ UDPゴシック" w:eastAsia="BIZ UDPゴシック" w:hAnsi="BIZ UDPゴシック"/>
          <w:sz w:val="22"/>
          <w:szCs w:val="22"/>
        </w:rPr>
      </w:pPr>
      <w:r w:rsidRPr="003B11F0">
        <w:rPr>
          <w:rFonts w:ascii="BIZ UDPゴシック" w:eastAsia="BIZ UDPゴシック" w:hAnsi="BIZ UDPゴシック"/>
          <w:sz w:val="22"/>
          <w:szCs w:val="22"/>
        </w:rPr>
        <w:t xml:space="preserve">Yagi M, Shindo Y, </w:t>
      </w:r>
      <w:r w:rsidRPr="003B11F0">
        <w:rPr>
          <w:rFonts w:ascii="BIZ UDPゴシック" w:eastAsia="BIZ UDPゴシック" w:hAnsi="BIZ UDPゴシック"/>
          <w:b/>
          <w:bCs/>
          <w:sz w:val="22"/>
          <w:szCs w:val="22"/>
        </w:rPr>
        <w:t>Mutoh Y</w:t>
      </w:r>
      <w:r w:rsidRPr="003B11F0">
        <w:rPr>
          <w:rFonts w:ascii="BIZ UDPゴシック" w:eastAsia="BIZ UDPゴシック" w:hAnsi="BIZ UDPゴシック"/>
          <w:sz w:val="22"/>
          <w:szCs w:val="22"/>
        </w:rPr>
        <w:t xml:space="preserve">, Sano M, Sakakibara T, Kobayashi H, Matsuura A, Emoto R, Matsui S, Nakagawa T, Ogawa K. Factors associated with adverse drug reactions or death in very elderly hospitalized patients with pulmonary tuberculosis. Sci Rep. 2023;13:6826. </w:t>
      </w:r>
    </w:p>
    <w:p w14:paraId="4BC09594" w14:textId="77777777" w:rsidR="003B11F0" w:rsidRPr="003B11F0" w:rsidRDefault="003B11F0" w:rsidP="003B11F0">
      <w:pPr>
        <w:rPr>
          <w:rFonts w:ascii="BIZ UDPゴシック" w:eastAsia="BIZ UDPゴシック" w:hAnsi="BIZ UDPゴシック"/>
          <w:sz w:val="22"/>
          <w:szCs w:val="22"/>
        </w:rPr>
      </w:pPr>
    </w:p>
    <w:p w14:paraId="36373F02" w14:textId="77777777" w:rsidR="003B11F0" w:rsidRPr="003B11F0" w:rsidRDefault="003B11F0" w:rsidP="003B11F0">
      <w:pPr>
        <w:rPr>
          <w:rFonts w:ascii="BIZ UDPゴシック" w:eastAsia="BIZ UDPゴシック" w:hAnsi="BIZ UDPゴシック"/>
          <w:sz w:val="22"/>
          <w:szCs w:val="22"/>
        </w:rPr>
      </w:pPr>
      <w:proofErr w:type="spellStart"/>
      <w:r w:rsidRPr="003B11F0">
        <w:rPr>
          <w:rFonts w:ascii="BIZ UDPゴシック" w:eastAsia="BIZ UDPゴシック" w:hAnsi="BIZ UDPゴシック"/>
          <w:sz w:val="22"/>
          <w:szCs w:val="22"/>
        </w:rPr>
        <w:t>Nakagawara</w:t>
      </w:r>
      <w:proofErr w:type="spellEnd"/>
      <w:r w:rsidRPr="003B11F0">
        <w:rPr>
          <w:rFonts w:ascii="BIZ UDPゴシック" w:eastAsia="BIZ UDPゴシック" w:hAnsi="BIZ UDPゴシック"/>
          <w:sz w:val="22"/>
          <w:szCs w:val="22"/>
        </w:rPr>
        <w:t xml:space="preserve"> K, Kamata H, </w:t>
      </w:r>
      <w:proofErr w:type="spellStart"/>
      <w:r w:rsidRPr="003B11F0">
        <w:rPr>
          <w:rFonts w:ascii="BIZ UDPゴシック" w:eastAsia="BIZ UDPゴシック" w:hAnsi="BIZ UDPゴシック"/>
          <w:sz w:val="22"/>
          <w:szCs w:val="22"/>
        </w:rPr>
        <w:t>Chubachi</w:t>
      </w:r>
      <w:proofErr w:type="spellEnd"/>
      <w:r w:rsidRPr="003B11F0">
        <w:rPr>
          <w:rFonts w:ascii="BIZ UDPゴシック" w:eastAsia="BIZ UDPゴシック" w:hAnsi="BIZ UDPゴシック"/>
          <w:sz w:val="22"/>
          <w:szCs w:val="22"/>
        </w:rPr>
        <w:t xml:space="preserve"> S, Namkoong H, Tanaka H, Lee H, Otake S, Fukushima T, Kusumoto T, Morita A, </w:t>
      </w:r>
      <w:proofErr w:type="spellStart"/>
      <w:r w:rsidRPr="003B11F0">
        <w:rPr>
          <w:rFonts w:ascii="BIZ UDPゴシック" w:eastAsia="BIZ UDPゴシック" w:hAnsi="BIZ UDPゴシック"/>
          <w:sz w:val="22"/>
          <w:szCs w:val="22"/>
        </w:rPr>
        <w:t>Azekawa</w:t>
      </w:r>
      <w:proofErr w:type="spellEnd"/>
      <w:r w:rsidRPr="003B11F0">
        <w:rPr>
          <w:rFonts w:ascii="BIZ UDPゴシック" w:eastAsia="BIZ UDPゴシック" w:hAnsi="BIZ UDPゴシック"/>
          <w:sz w:val="22"/>
          <w:szCs w:val="22"/>
        </w:rPr>
        <w:t xml:space="preserve"> S, Watase M, Asakura T, Masaki K, Ishii M, Endo A, Koike R, Ishikura H, Takata T, Matsushita Y, Harada N, </w:t>
      </w:r>
      <w:proofErr w:type="spellStart"/>
      <w:r w:rsidRPr="003B11F0">
        <w:rPr>
          <w:rFonts w:ascii="BIZ UDPゴシック" w:eastAsia="BIZ UDPゴシック" w:hAnsi="BIZ UDPゴシック"/>
          <w:sz w:val="22"/>
          <w:szCs w:val="22"/>
        </w:rPr>
        <w:t>Kokutou</w:t>
      </w:r>
      <w:proofErr w:type="spellEnd"/>
      <w:r w:rsidRPr="003B11F0">
        <w:rPr>
          <w:rFonts w:ascii="BIZ UDPゴシック" w:eastAsia="BIZ UDPゴシック" w:hAnsi="BIZ UDPゴシック"/>
          <w:sz w:val="22"/>
          <w:szCs w:val="22"/>
        </w:rPr>
        <w:t xml:space="preserve"> H, Yoshiyama T, Kataoka K, </w:t>
      </w:r>
      <w:r w:rsidRPr="003B11F0">
        <w:rPr>
          <w:rFonts w:ascii="BIZ UDPゴシック" w:eastAsia="BIZ UDPゴシック" w:hAnsi="BIZ UDPゴシック"/>
          <w:b/>
          <w:bCs/>
          <w:sz w:val="22"/>
          <w:szCs w:val="22"/>
        </w:rPr>
        <w:t>Mutoh Y</w:t>
      </w:r>
      <w:r w:rsidRPr="003B11F0">
        <w:rPr>
          <w:rFonts w:ascii="BIZ UDPゴシック" w:eastAsia="BIZ UDPゴシック" w:hAnsi="BIZ UDPゴシック"/>
          <w:sz w:val="22"/>
          <w:szCs w:val="22"/>
        </w:rPr>
        <w:t xml:space="preserve">, Miyawaki M, Ueda S, Ono H, Ono T, Shoko T, Muranaka H, Kawamura K, Mori N, </w:t>
      </w:r>
      <w:proofErr w:type="spellStart"/>
      <w:r w:rsidRPr="003B11F0">
        <w:rPr>
          <w:rFonts w:ascii="BIZ UDPゴシック" w:eastAsia="BIZ UDPゴシック" w:hAnsi="BIZ UDPゴシック"/>
          <w:sz w:val="22"/>
          <w:szCs w:val="22"/>
        </w:rPr>
        <w:t>Mochimaru</w:t>
      </w:r>
      <w:proofErr w:type="spellEnd"/>
      <w:r w:rsidRPr="003B11F0">
        <w:rPr>
          <w:rFonts w:ascii="BIZ UDPゴシック" w:eastAsia="BIZ UDPゴシック" w:hAnsi="BIZ UDPゴシック"/>
          <w:sz w:val="22"/>
          <w:szCs w:val="22"/>
        </w:rPr>
        <w:t xml:space="preserve"> T, Fukui M, </w:t>
      </w:r>
      <w:proofErr w:type="spellStart"/>
      <w:r w:rsidRPr="003B11F0">
        <w:rPr>
          <w:rFonts w:ascii="BIZ UDPゴシック" w:eastAsia="BIZ UDPゴシック" w:hAnsi="BIZ UDPゴシック"/>
          <w:sz w:val="22"/>
          <w:szCs w:val="22"/>
        </w:rPr>
        <w:lastRenderedPageBreak/>
        <w:t>Chihara</w:t>
      </w:r>
      <w:proofErr w:type="spellEnd"/>
      <w:r w:rsidRPr="003B11F0">
        <w:rPr>
          <w:rFonts w:ascii="BIZ UDPゴシック" w:eastAsia="BIZ UDPゴシック" w:hAnsi="BIZ UDPゴシック"/>
          <w:sz w:val="22"/>
          <w:szCs w:val="22"/>
        </w:rPr>
        <w:t xml:space="preserve"> Y, Nagasaki Y, Okamoto M, </w:t>
      </w:r>
      <w:proofErr w:type="spellStart"/>
      <w:r w:rsidRPr="003B11F0">
        <w:rPr>
          <w:rFonts w:ascii="BIZ UDPゴシック" w:eastAsia="BIZ UDPゴシック" w:hAnsi="BIZ UDPゴシック"/>
          <w:sz w:val="22"/>
          <w:szCs w:val="22"/>
        </w:rPr>
        <w:t>Amishima</w:t>
      </w:r>
      <w:proofErr w:type="spellEnd"/>
      <w:r w:rsidRPr="003B11F0">
        <w:rPr>
          <w:rFonts w:ascii="BIZ UDPゴシック" w:eastAsia="BIZ UDPゴシック" w:hAnsi="BIZ UDPゴシック"/>
          <w:sz w:val="22"/>
          <w:szCs w:val="22"/>
        </w:rPr>
        <w:t xml:space="preserve"> M, Odani T, Tani M, Nishi K, Shirai Y, </w:t>
      </w:r>
      <w:proofErr w:type="spellStart"/>
      <w:r w:rsidRPr="003B11F0">
        <w:rPr>
          <w:rFonts w:ascii="BIZ UDPゴシック" w:eastAsia="BIZ UDPゴシック" w:hAnsi="BIZ UDPゴシック"/>
          <w:sz w:val="22"/>
          <w:szCs w:val="22"/>
        </w:rPr>
        <w:t>Edahiro</w:t>
      </w:r>
      <w:proofErr w:type="spellEnd"/>
      <w:r w:rsidRPr="003B11F0">
        <w:rPr>
          <w:rFonts w:ascii="BIZ UDPゴシック" w:eastAsia="BIZ UDPゴシック" w:hAnsi="BIZ UDPゴシック"/>
          <w:sz w:val="22"/>
          <w:szCs w:val="22"/>
        </w:rPr>
        <w:t xml:space="preserve"> R, Ando A, Hashimoto N, Ogura S, Kitagawa Y, Kita T, </w:t>
      </w:r>
      <w:proofErr w:type="spellStart"/>
      <w:r w:rsidRPr="003B11F0">
        <w:rPr>
          <w:rFonts w:ascii="BIZ UDPゴシック" w:eastAsia="BIZ UDPゴシック" w:hAnsi="BIZ UDPゴシック"/>
          <w:sz w:val="22"/>
          <w:szCs w:val="22"/>
        </w:rPr>
        <w:t>Kagaya</w:t>
      </w:r>
      <w:proofErr w:type="spellEnd"/>
      <w:r w:rsidRPr="003B11F0">
        <w:rPr>
          <w:rFonts w:ascii="BIZ UDPゴシック" w:eastAsia="BIZ UDPゴシック" w:hAnsi="BIZ UDPゴシック"/>
          <w:sz w:val="22"/>
          <w:szCs w:val="22"/>
        </w:rPr>
        <w:t xml:space="preserve"> T, Kimura Y, Miyazawa N, Tsuchida T, Fujitani S, Murakami K, Sano H, Sato Y, Tanino Y, Otsuki R, Mashimo S, Kuramochi M, Hosoda Y, Hasegawa Y, Ueda T, </w:t>
      </w:r>
      <w:proofErr w:type="spellStart"/>
      <w:r w:rsidRPr="003B11F0">
        <w:rPr>
          <w:rFonts w:ascii="BIZ UDPゴシック" w:eastAsia="BIZ UDPゴシック" w:hAnsi="BIZ UDPゴシック"/>
          <w:sz w:val="22"/>
          <w:szCs w:val="22"/>
        </w:rPr>
        <w:t>Takaku</w:t>
      </w:r>
      <w:proofErr w:type="spellEnd"/>
      <w:r w:rsidRPr="003B11F0">
        <w:rPr>
          <w:rFonts w:ascii="BIZ UDPゴシック" w:eastAsia="BIZ UDPゴシック" w:hAnsi="BIZ UDPゴシック"/>
          <w:sz w:val="22"/>
          <w:szCs w:val="22"/>
        </w:rPr>
        <w:t xml:space="preserve"> Y, Ishiguro T, Fujiwara A, Kuwahara N, Kitamura H, Hagiwara E, Nakamori Y, Saito F, Kono Y, Abe S, Ishii T, </w:t>
      </w:r>
      <w:proofErr w:type="spellStart"/>
      <w:r w:rsidRPr="003B11F0">
        <w:rPr>
          <w:rFonts w:ascii="BIZ UDPゴシック" w:eastAsia="BIZ UDPゴシック" w:hAnsi="BIZ UDPゴシック"/>
          <w:sz w:val="22"/>
          <w:szCs w:val="22"/>
        </w:rPr>
        <w:t>Ohba</w:t>
      </w:r>
      <w:proofErr w:type="spellEnd"/>
      <w:r w:rsidRPr="003B11F0">
        <w:rPr>
          <w:rFonts w:ascii="BIZ UDPゴシック" w:eastAsia="BIZ UDPゴシック" w:hAnsi="BIZ UDPゴシック"/>
          <w:sz w:val="22"/>
          <w:szCs w:val="22"/>
        </w:rPr>
        <w:t xml:space="preserve"> T, Kusaka Y, Watanabe H, Masuda M, Watanabe H, Kimizuka Y, Kawana A, </w:t>
      </w:r>
      <w:proofErr w:type="spellStart"/>
      <w:r w:rsidRPr="003B11F0">
        <w:rPr>
          <w:rFonts w:ascii="BIZ UDPゴシック" w:eastAsia="BIZ UDPゴシック" w:hAnsi="BIZ UDPゴシック"/>
          <w:sz w:val="22"/>
          <w:szCs w:val="22"/>
        </w:rPr>
        <w:t>Kasamatsu</w:t>
      </w:r>
      <w:proofErr w:type="spellEnd"/>
      <w:r w:rsidRPr="003B11F0">
        <w:rPr>
          <w:rFonts w:ascii="BIZ UDPゴシック" w:eastAsia="BIZ UDPゴシック" w:hAnsi="BIZ UDPゴシック"/>
          <w:sz w:val="22"/>
          <w:szCs w:val="22"/>
        </w:rPr>
        <w:t xml:space="preserve"> Y, Hashimoto S, Okada Y, Takano T, Katayama K, Ai M, </w:t>
      </w:r>
      <w:proofErr w:type="spellStart"/>
      <w:r w:rsidRPr="003B11F0">
        <w:rPr>
          <w:rFonts w:ascii="BIZ UDPゴシック" w:eastAsia="BIZ UDPゴシック" w:hAnsi="BIZ UDPゴシック"/>
          <w:sz w:val="22"/>
          <w:szCs w:val="22"/>
        </w:rPr>
        <w:t>Kumanogoh</w:t>
      </w:r>
      <w:proofErr w:type="spellEnd"/>
      <w:r w:rsidRPr="003B11F0">
        <w:rPr>
          <w:rFonts w:ascii="BIZ UDPゴシック" w:eastAsia="BIZ UDPゴシック" w:hAnsi="BIZ UDPゴシック"/>
          <w:sz w:val="22"/>
          <w:szCs w:val="22"/>
        </w:rPr>
        <w:t xml:space="preserve"> A, Sato T, Tokunaga K, Imoto S, Kitagawa Y, Kimura A, Miyano S, Hasegawa N, Ogawa S, Kanai T, Fukunaga K; Japan COVID-19 Task Force. Diagnostic significance of secondary bacteremia in patients with COVID-19. J Infect </w:t>
      </w:r>
      <w:proofErr w:type="spellStart"/>
      <w:r w:rsidRPr="003B11F0">
        <w:rPr>
          <w:rFonts w:ascii="BIZ UDPゴシック" w:eastAsia="BIZ UDPゴシック" w:hAnsi="BIZ UDPゴシック"/>
          <w:sz w:val="22"/>
          <w:szCs w:val="22"/>
        </w:rPr>
        <w:t>Chemother</w:t>
      </w:r>
      <w:proofErr w:type="spellEnd"/>
      <w:r w:rsidRPr="003B11F0">
        <w:rPr>
          <w:rFonts w:ascii="BIZ UDPゴシック" w:eastAsia="BIZ UDPゴシック" w:hAnsi="BIZ UDPゴシック"/>
          <w:sz w:val="22"/>
          <w:szCs w:val="22"/>
        </w:rPr>
        <w:t>. 2023;29:422-426.</w:t>
      </w:r>
    </w:p>
    <w:p w14:paraId="00790D51" w14:textId="77777777" w:rsidR="003B11F0" w:rsidRPr="003B11F0" w:rsidRDefault="003B11F0" w:rsidP="003B11F0">
      <w:pPr>
        <w:rPr>
          <w:rFonts w:ascii="BIZ UDPゴシック" w:eastAsia="BIZ UDPゴシック" w:hAnsi="BIZ UDPゴシック"/>
          <w:sz w:val="22"/>
          <w:szCs w:val="22"/>
        </w:rPr>
      </w:pPr>
    </w:p>
    <w:p w14:paraId="1F6CF11B" w14:textId="3F008AE2" w:rsidR="00C55AC6" w:rsidRPr="00C55AC6" w:rsidRDefault="003B11F0" w:rsidP="003B11F0">
      <w:pPr>
        <w:rPr>
          <w:rFonts w:ascii="BIZ UDPゴシック" w:eastAsia="BIZ UDPゴシック" w:hAnsi="BIZ UDPゴシック"/>
          <w:sz w:val="22"/>
          <w:szCs w:val="22"/>
        </w:rPr>
      </w:pPr>
      <w:r w:rsidRPr="003B11F0">
        <w:rPr>
          <w:rFonts w:ascii="BIZ UDPゴシック" w:eastAsia="BIZ UDPゴシック" w:hAnsi="BIZ UDPゴシック"/>
          <w:sz w:val="22"/>
          <w:szCs w:val="22"/>
        </w:rPr>
        <w:t xml:space="preserve">Watase M, Masaki K, </w:t>
      </w:r>
      <w:proofErr w:type="spellStart"/>
      <w:r w:rsidRPr="003B11F0">
        <w:rPr>
          <w:rFonts w:ascii="BIZ UDPゴシック" w:eastAsia="BIZ UDPゴシック" w:hAnsi="BIZ UDPゴシック"/>
          <w:sz w:val="22"/>
          <w:szCs w:val="22"/>
        </w:rPr>
        <w:t>Chubachi</w:t>
      </w:r>
      <w:proofErr w:type="spellEnd"/>
      <w:r w:rsidRPr="003B11F0">
        <w:rPr>
          <w:rFonts w:ascii="BIZ UDPゴシック" w:eastAsia="BIZ UDPゴシック" w:hAnsi="BIZ UDPゴシック"/>
          <w:sz w:val="22"/>
          <w:szCs w:val="22"/>
        </w:rPr>
        <w:t xml:space="preserve"> S, Namkoong H, Tanaka H, Lee H, Fukushima T, Otake S, </w:t>
      </w:r>
      <w:proofErr w:type="spellStart"/>
      <w:r w:rsidRPr="003B11F0">
        <w:rPr>
          <w:rFonts w:ascii="BIZ UDPゴシック" w:eastAsia="BIZ UDPゴシック" w:hAnsi="BIZ UDPゴシック"/>
          <w:sz w:val="22"/>
          <w:szCs w:val="22"/>
        </w:rPr>
        <w:t>Nakagawara</w:t>
      </w:r>
      <w:proofErr w:type="spellEnd"/>
      <w:r w:rsidRPr="003B11F0">
        <w:rPr>
          <w:rFonts w:ascii="BIZ UDPゴシック" w:eastAsia="BIZ UDPゴシック" w:hAnsi="BIZ UDPゴシック"/>
          <w:sz w:val="22"/>
          <w:szCs w:val="22"/>
        </w:rPr>
        <w:t xml:space="preserve"> K, Kusumoto T, Asakura T, Kamata H, Ishii M, Hasegawa N, Oyamada Y, Harada N, Ueda T, Ueda S, Ishiguro T, Arimura K, Saito F, Yoshiyama T, Nakano Y, </w:t>
      </w:r>
      <w:r w:rsidRPr="003B11F0">
        <w:rPr>
          <w:rFonts w:ascii="BIZ UDPゴシック" w:eastAsia="BIZ UDPゴシック" w:hAnsi="BIZ UDPゴシック"/>
          <w:b/>
          <w:bCs/>
          <w:sz w:val="22"/>
          <w:szCs w:val="22"/>
        </w:rPr>
        <w:t>Mutoh Y</w:t>
      </w:r>
      <w:r w:rsidRPr="003B11F0">
        <w:rPr>
          <w:rFonts w:ascii="BIZ UDPゴシック" w:eastAsia="BIZ UDPゴシック" w:hAnsi="BIZ UDPゴシック"/>
          <w:sz w:val="22"/>
          <w:szCs w:val="22"/>
        </w:rPr>
        <w:t xml:space="preserve">, Suzuki Y, </w:t>
      </w:r>
      <w:proofErr w:type="spellStart"/>
      <w:r w:rsidRPr="003B11F0">
        <w:rPr>
          <w:rFonts w:ascii="BIZ UDPゴシック" w:eastAsia="BIZ UDPゴシック" w:hAnsi="BIZ UDPゴシック"/>
          <w:sz w:val="22"/>
          <w:szCs w:val="22"/>
        </w:rPr>
        <w:t>Edahiro</w:t>
      </w:r>
      <w:proofErr w:type="spellEnd"/>
      <w:r w:rsidRPr="003B11F0">
        <w:rPr>
          <w:rFonts w:ascii="BIZ UDPゴシック" w:eastAsia="BIZ UDPゴシック" w:hAnsi="BIZ UDPゴシック"/>
          <w:sz w:val="22"/>
          <w:szCs w:val="22"/>
        </w:rPr>
        <w:t xml:space="preserve"> R, Sano H, Sato Y, Okada Y, Koike R, Kitagawa Y, Tokunaga K, Kimura A, Imoto S, Miyano S, Ogawa S, Kanai T, Fukunaga K; Japan COVID-19 Task Force. Impact of accumulative smoking exposure and chronic obstructive pulmonary disease on COVID-19 outcomes: report based on findings from the Japan COVID-19 task force. Int J Infect Dis. 2023;128:121-127.</w:t>
      </w:r>
    </w:p>
    <w:p w14:paraId="316A5A5F" w14:textId="77777777" w:rsidR="00C55AC6" w:rsidRDefault="00C55AC6" w:rsidP="00C55AC6">
      <w:pPr>
        <w:rPr>
          <w:rFonts w:ascii="BIZ UDPゴシック" w:eastAsia="BIZ UDPゴシック" w:hAnsi="BIZ UDPゴシック"/>
          <w:sz w:val="22"/>
          <w:szCs w:val="22"/>
        </w:rPr>
      </w:pPr>
      <w:proofErr w:type="spellStart"/>
      <w:r w:rsidRPr="00C55AC6">
        <w:rPr>
          <w:rFonts w:ascii="BIZ UDPゴシック" w:eastAsia="BIZ UDPゴシック" w:hAnsi="BIZ UDPゴシック"/>
          <w:sz w:val="22"/>
          <w:szCs w:val="22"/>
        </w:rPr>
        <w:t>Hioki</w:t>
      </w:r>
      <w:proofErr w:type="spellEnd"/>
      <w:r w:rsidRPr="00C55AC6">
        <w:rPr>
          <w:rFonts w:ascii="BIZ UDPゴシック" w:eastAsia="BIZ UDPゴシック" w:hAnsi="BIZ UDPゴシック"/>
          <w:sz w:val="22"/>
          <w:szCs w:val="22"/>
        </w:rPr>
        <w:t xml:space="preserve"> T, </w:t>
      </w:r>
      <w:proofErr w:type="spellStart"/>
      <w:r w:rsidRPr="00C55AC6">
        <w:rPr>
          <w:rFonts w:ascii="BIZ UDPゴシック" w:eastAsia="BIZ UDPゴシック" w:hAnsi="BIZ UDPゴシック"/>
          <w:sz w:val="22"/>
          <w:szCs w:val="22"/>
        </w:rPr>
        <w:t>Soejima</w:t>
      </w:r>
      <w:proofErr w:type="spellEnd"/>
      <w:r w:rsidRPr="00C55AC6">
        <w:rPr>
          <w:rFonts w:ascii="BIZ UDPゴシック" w:eastAsia="BIZ UDPゴシック" w:hAnsi="BIZ UDPゴシック"/>
          <w:sz w:val="22"/>
          <w:szCs w:val="22"/>
        </w:rPr>
        <w:t xml:space="preserve"> K, Goto Y, Sugiura M, Umemura T, Ishihara Y,</w:t>
      </w:r>
      <w:r w:rsidRPr="00C55AC6">
        <w:rPr>
          <w:rFonts w:ascii="BIZ UDPゴシック" w:eastAsia="BIZ UDPゴシック" w:hAnsi="BIZ UDPゴシック"/>
          <w:b/>
          <w:bCs/>
          <w:sz w:val="22"/>
          <w:szCs w:val="22"/>
        </w:rPr>
        <w:t xml:space="preserve"> Mutoh Y</w:t>
      </w:r>
      <w:r w:rsidRPr="00C55AC6">
        <w:rPr>
          <w:rFonts w:ascii="BIZ UDPゴシック" w:eastAsia="BIZ UDPゴシック" w:hAnsi="BIZ UDPゴシック"/>
          <w:sz w:val="22"/>
          <w:szCs w:val="22"/>
        </w:rPr>
        <w:t xml:space="preserve">, </w:t>
      </w:r>
      <w:proofErr w:type="spellStart"/>
      <w:r w:rsidRPr="00C55AC6">
        <w:rPr>
          <w:rFonts w:ascii="BIZ UDPゴシック" w:eastAsia="BIZ UDPゴシック" w:hAnsi="BIZ UDPゴシック"/>
          <w:sz w:val="22"/>
          <w:szCs w:val="22"/>
        </w:rPr>
        <w:t>Sakanashi</w:t>
      </w:r>
      <w:proofErr w:type="spellEnd"/>
      <w:r w:rsidRPr="00C55AC6">
        <w:rPr>
          <w:rFonts w:ascii="BIZ UDPゴシック" w:eastAsia="BIZ UDPゴシック" w:hAnsi="BIZ UDPゴシック"/>
          <w:sz w:val="22"/>
          <w:szCs w:val="22"/>
        </w:rPr>
        <w:t xml:space="preserve"> D, </w:t>
      </w:r>
      <w:proofErr w:type="spellStart"/>
      <w:r w:rsidRPr="00C55AC6">
        <w:rPr>
          <w:rFonts w:ascii="BIZ UDPゴシック" w:eastAsia="BIZ UDPゴシック" w:hAnsi="BIZ UDPゴシック"/>
          <w:sz w:val="22"/>
          <w:szCs w:val="22"/>
        </w:rPr>
        <w:t>Mikamo</w:t>
      </w:r>
      <w:proofErr w:type="spellEnd"/>
      <w:r w:rsidRPr="00C55AC6">
        <w:rPr>
          <w:rFonts w:ascii="BIZ UDPゴシック" w:eastAsia="BIZ UDPゴシック" w:hAnsi="BIZ UDPゴシック"/>
          <w:sz w:val="22"/>
          <w:szCs w:val="22"/>
        </w:rPr>
        <w:t xml:space="preserve"> H. Co-infection with </w:t>
      </w:r>
      <w:r w:rsidRPr="00C55AC6">
        <w:rPr>
          <w:rFonts w:ascii="BIZ UDPゴシック" w:eastAsia="BIZ UDPゴシック" w:hAnsi="BIZ UDPゴシック"/>
          <w:i/>
          <w:iCs/>
          <w:sz w:val="22"/>
          <w:szCs w:val="22"/>
        </w:rPr>
        <w:t>Neisseria mucosa</w:t>
      </w:r>
      <w:r w:rsidRPr="00C55AC6">
        <w:rPr>
          <w:rFonts w:ascii="BIZ UDPゴシック" w:eastAsia="BIZ UDPゴシック" w:hAnsi="BIZ UDPゴシック"/>
          <w:sz w:val="22"/>
          <w:szCs w:val="22"/>
        </w:rPr>
        <w:t> in a patient with tuberculous otitis media. J Otol. 2024 Jan;19(1):1-4.</w:t>
      </w:r>
    </w:p>
    <w:p w14:paraId="67386987" w14:textId="77777777" w:rsidR="00965737" w:rsidRPr="00C55AC6" w:rsidRDefault="00965737" w:rsidP="00C55AC6">
      <w:pPr>
        <w:rPr>
          <w:rFonts w:ascii="BIZ UDPゴシック" w:eastAsia="BIZ UDPゴシック" w:hAnsi="BIZ UDPゴシック"/>
          <w:sz w:val="22"/>
          <w:szCs w:val="22"/>
        </w:rPr>
      </w:pPr>
    </w:p>
    <w:p w14:paraId="5819C5E1" w14:textId="4D393D94" w:rsidR="00C55AC6" w:rsidRPr="00965737" w:rsidRDefault="00965737" w:rsidP="00C55AC6">
      <w:pPr>
        <w:rPr>
          <w:rFonts w:ascii="BIZ UDPゴシック" w:eastAsia="BIZ UDPゴシック" w:hAnsi="BIZ UDPゴシック"/>
          <w:sz w:val="22"/>
          <w:szCs w:val="22"/>
          <w:lang w:eastAsia="ja-JP"/>
        </w:rPr>
      </w:pPr>
      <w:r w:rsidRPr="00965737">
        <w:rPr>
          <w:rFonts w:ascii="BIZ UDPゴシック" w:eastAsia="BIZ UDPゴシック" w:hAnsi="BIZ UDPゴシック" w:cs="Segoe UI"/>
          <w:color w:val="212121"/>
          <w:sz w:val="22"/>
          <w:szCs w:val="22"/>
          <w:shd w:val="clear" w:color="auto" w:fill="FFFFFF"/>
        </w:rPr>
        <w:t xml:space="preserve">Shinohara K, </w:t>
      </w:r>
      <w:proofErr w:type="spellStart"/>
      <w:r w:rsidRPr="00965737">
        <w:rPr>
          <w:rFonts w:ascii="BIZ UDPゴシック" w:eastAsia="BIZ UDPゴシック" w:hAnsi="BIZ UDPゴシック" w:cs="Segoe UI"/>
          <w:color w:val="212121"/>
          <w:sz w:val="22"/>
          <w:szCs w:val="22"/>
          <w:shd w:val="clear" w:color="auto" w:fill="FFFFFF"/>
        </w:rPr>
        <w:t>Itoi</w:t>
      </w:r>
      <w:proofErr w:type="spellEnd"/>
      <w:r w:rsidRPr="00965737">
        <w:rPr>
          <w:rFonts w:ascii="BIZ UDPゴシック" w:eastAsia="BIZ UDPゴシック" w:hAnsi="BIZ UDPゴシック" w:cs="Segoe UI"/>
          <w:color w:val="212121"/>
          <w:sz w:val="22"/>
          <w:szCs w:val="22"/>
          <w:shd w:val="clear" w:color="auto" w:fill="FFFFFF"/>
        </w:rPr>
        <w:t xml:space="preserve"> S, Nakamura S, Miyazaki Y, </w:t>
      </w:r>
      <w:r w:rsidRPr="00965737">
        <w:rPr>
          <w:rFonts w:ascii="BIZ UDPゴシック" w:eastAsia="BIZ UDPゴシック" w:hAnsi="BIZ UDPゴシック" w:cs="Segoe UI"/>
          <w:b/>
          <w:bCs/>
          <w:color w:val="212121"/>
          <w:sz w:val="22"/>
          <w:szCs w:val="22"/>
          <w:shd w:val="clear" w:color="auto" w:fill="FFFFFF"/>
        </w:rPr>
        <w:t>Mutoh Y</w:t>
      </w:r>
      <w:r w:rsidRPr="00965737">
        <w:rPr>
          <w:rFonts w:ascii="BIZ UDPゴシック" w:eastAsia="BIZ UDPゴシック" w:hAnsi="BIZ UDPゴシック" w:cs="Segoe UI"/>
          <w:color w:val="212121"/>
          <w:sz w:val="22"/>
          <w:szCs w:val="22"/>
          <w:shd w:val="clear" w:color="auto" w:fill="FFFFFF"/>
        </w:rPr>
        <w:t xml:space="preserve">, Hagiwara S, </w:t>
      </w:r>
      <w:proofErr w:type="spellStart"/>
      <w:r w:rsidRPr="00965737">
        <w:rPr>
          <w:rFonts w:ascii="BIZ UDPゴシック" w:eastAsia="BIZ UDPゴシック" w:hAnsi="BIZ UDPゴシック" w:cs="Segoe UI"/>
          <w:color w:val="212121"/>
          <w:sz w:val="22"/>
          <w:szCs w:val="22"/>
          <w:shd w:val="clear" w:color="auto" w:fill="FFFFFF"/>
        </w:rPr>
        <w:t>Ohmagari</w:t>
      </w:r>
      <w:proofErr w:type="spellEnd"/>
      <w:r w:rsidRPr="00965737">
        <w:rPr>
          <w:rFonts w:ascii="BIZ UDPゴシック" w:eastAsia="BIZ UDPゴシック" w:hAnsi="BIZ UDPゴシック" w:cs="Segoe UI"/>
          <w:color w:val="212121"/>
          <w:sz w:val="22"/>
          <w:szCs w:val="22"/>
          <w:shd w:val="clear" w:color="auto" w:fill="FFFFFF"/>
        </w:rPr>
        <w:t xml:space="preserve"> N. Micafungin-breakthrough </w:t>
      </w:r>
      <w:proofErr w:type="spellStart"/>
      <w:r w:rsidRPr="00965737">
        <w:rPr>
          <w:rFonts w:ascii="BIZ UDPゴシック" w:eastAsia="BIZ UDPゴシック" w:hAnsi="BIZ UDPゴシック" w:cs="Segoe UI"/>
          <w:color w:val="212121"/>
          <w:sz w:val="22"/>
          <w:szCs w:val="22"/>
          <w:shd w:val="clear" w:color="auto" w:fill="FFFFFF"/>
        </w:rPr>
        <w:t>Coniochaeta</w:t>
      </w:r>
      <w:proofErr w:type="spellEnd"/>
      <w:r w:rsidRPr="00965737">
        <w:rPr>
          <w:rFonts w:ascii="BIZ UDPゴシック" w:eastAsia="BIZ UDPゴシック" w:hAnsi="BIZ UDPゴシック" w:cs="Segoe UI"/>
          <w:color w:val="212121"/>
          <w:sz w:val="22"/>
          <w:szCs w:val="22"/>
          <w:shd w:val="clear" w:color="auto" w:fill="FFFFFF"/>
        </w:rPr>
        <w:t xml:space="preserve"> </w:t>
      </w:r>
      <w:proofErr w:type="spellStart"/>
      <w:r w:rsidRPr="00965737">
        <w:rPr>
          <w:rFonts w:ascii="BIZ UDPゴシック" w:eastAsia="BIZ UDPゴシック" w:hAnsi="BIZ UDPゴシック" w:cs="Segoe UI"/>
          <w:color w:val="212121"/>
          <w:sz w:val="22"/>
          <w:szCs w:val="22"/>
          <w:shd w:val="clear" w:color="auto" w:fill="FFFFFF"/>
        </w:rPr>
        <w:t>hoffmannii</w:t>
      </w:r>
      <w:proofErr w:type="spellEnd"/>
      <w:r w:rsidRPr="00965737">
        <w:rPr>
          <w:rFonts w:ascii="BIZ UDPゴシック" w:eastAsia="BIZ UDPゴシック" w:hAnsi="BIZ UDPゴシック" w:cs="Segoe UI"/>
          <w:color w:val="212121"/>
          <w:sz w:val="22"/>
          <w:szCs w:val="22"/>
          <w:shd w:val="clear" w:color="auto" w:fill="FFFFFF"/>
        </w:rPr>
        <w:t xml:space="preserve"> (</w:t>
      </w:r>
      <w:proofErr w:type="spellStart"/>
      <w:r w:rsidRPr="00965737">
        <w:rPr>
          <w:rFonts w:ascii="BIZ UDPゴシック" w:eastAsia="BIZ UDPゴシック" w:hAnsi="BIZ UDPゴシック" w:cs="Segoe UI"/>
          <w:color w:val="212121"/>
          <w:sz w:val="22"/>
          <w:szCs w:val="22"/>
          <w:shd w:val="clear" w:color="auto" w:fill="FFFFFF"/>
        </w:rPr>
        <w:t>Lecythophora</w:t>
      </w:r>
      <w:proofErr w:type="spellEnd"/>
      <w:r w:rsidRPr="00965737">
        <w:rPr>
          <w:rFonts w:ascii="BIZ UDPゴシック" w:eastAsia="BIZ UDPゴシック" w:hAnsi="BIZ UDPゴシック" w:cs="Segoe UI"/>
          <w:color w:val="212121"/>
          <w:sz w:val="22"/>
          <w:szCs w:val="22"/>
          <w:shd w:val="clear" w:color="auto" w:fill="FFFFFF"/>
        </w:rPr>
        <w:t xml:space="preserve"> </w:t>
      </w:r>
      <w:proofErr w:type="spellStart"/>
      <w:r w:rsidRPr="00965737">
        <w:rPr>
          <w:rFonts w:ascii="BIZ UDPゴシック" w:eastAsia="BIZ UDPゴシック" w:hAnsi="BIZ UDPゴシック" w:cs="Segoe UI"/>
          <w:color w:val="212121"/>
          <w:sz w:val="22"/>
          <w:szCs w:val="22"/>
          <w:shd w:val="clear" w:color="auto" w:fill="FFFFFF"/>
        </w:rPr>
        <w:t>hoffmannii</w:t>
      </w:r>
      <w:proofErr w:type="spellEnd"/>
      <w:r w:rsidRPr="00965737">
        <w:rPr>
          <w:rFonts w:ascii="BIZ UDPゴシック" w:eastAsia="BIZ UDPゴシック" w:hAnsi="BIZ UDPゴシック" w:cs="Segoe UI"/>
          <w:color w:val="212121"/>
          <w:sz w:val="22"/>
          <w:szCs w:val="22"/>
          <w:shd w:val="clear" w:color="auto" w:fill="FFFFFF"/>
        </w:rPr>
        <w:t xml:space="preserve">) fungemia following cord blood transplant in a patient with acute myeloid leukemia successfully treated with voriconazole. J Infect </w:t>
      </w:r>
      <w:proofErr w:type="spellStart"/>
      <w:r w:rsidRPr="00965737">
        <w:rPr>
          <w:rFonts w:ascii="BIZ UDPゴシック" w:eastAsia="BIZ UDPゴシック" w:hAnsi="BIZ UDPゴシック" w:cs="Segoe UI"/>
          <w:color w:val="212121"/>
          <w:sz w:val="22"/>
          <w:szCs w:val="22"/>
          <w:shd w:val="clear" w:color="auto" w:fill="FFFFFF"/>
        </w:rPr>
        <w:t>Chemother</w:t>
      </w:r>
      <w:proofErr w:type="spellEnd"/>
      <w:r w:rsidRPr="00965737">
        <w:rPr>
          <w:rFonts w:ascii="BIZ UDPゴシック" w:eastAsia="BIZ UDPゴシック" w:hAnsi="BIZ UDPゴシック" w:cs="Segoe UI"/>
          <w:color w:val="212121"/>
          <w:sz w:val="22"/>
          <w:szCs w:val="22"/>
          <w:shd w:val="clear" w:color="auto" w:fill="FFFFFF"/>
        </w:rPr>
        <w:t>. 2024 Sep;30(9):934-937.</w:t>
      </w:r>
    </w:p>
    <w:p w14:paraId="39E4B364" w14:textId="77777777" w:rsidR="00965737" w:rsidRPr="00C55AC6" w:rsidRDefault="00965737" w:rsidP="00C55AC6">
      <w:pPr>
        <w:rPr>
          <w:rFonts w:ascii="BIZ UDPゴシック" w:eastAsia="BIZ UDPゴシック" w:hAnsi="BIZ UDPゴシック"/>
          <w:sz w:val="22"/>
          <w:szCs w:val="22"/>
          <w:lang w:eastAsia="ja-JP"/>
        </w:rPr>
      </w:pPr>
    </w:p>
    <w:p w14:paraId="67E742F5" w14:textId="6FC91AA2" w:rsidR="00C55AC6" w:rsidRDefault="00C55AC6" w:rsidP="00C55AC6">
      <w:pPr>
        <w:rPr>
          <w:rFonts w:ascii="BIZ UDPゴシック" w:eastAsia="BIZ UDPゴシック" w:hAnsi="BIZ UDPゴシック"/>
          <w:sz w:val="22"/>
          <w:szCs w:val="22"/>
        </w:rPr>
      </w:pPr>
      <w:r w:rsidRPr="00C55AC6">
        <w:rPr>
          <w:rFonts w:ascii="BIZ UDPゴシック" w:eastAsia="BIZ UDPゴシック" w:hAnsi="BIZ UDPゴシック"/>
          <w:sz w:val="22"/>
          <w:szCs w:val="22"/>
        </w:rPr>
        <w:t xml:space="preserve">Miyatake H, Oguri T, Sakurai K, </w:t>
      </w:r>
      <w:r w:rsidRPr="00C55AC6">
        <w:rPr>
          <w:rFonts w:ascii="BIZ UDPゴシック" w:eastAsia="BIZ UDPゴシック" w:hAnsi="BIZ UDPゴシック"/>
          <w:b/>
          <w:bCs/>
          <w:sz w:val="22"/>
          <w:szCs w:val="22"/>
        </w:rPr>
        <w:t>Mutoh Y</w:t>
      </w:r>
      <w:r w:rsidRPr="00C55AC6">
        <w:rPr>
          <w:rFonts w:ascii="BIZ UDPゴシック" w:eastAsia="BIZ UDPゴシック" w:hAnsi="BIZ UDPゴシック"/>
          <w:sz w:val="22"/>
          <w:szCs w:val="22"/>
        </w:rPr>
        <w:t xml:space="preserve">, Kato H, Yuasa H. [Changes in vessel wall magnetic resonance contrast-enhancement in a patient with multiple cerebral infarction due to meningovascular neurosyphilis]. </w:t>
      </w:r>
      <w:proofErr w:type="spellStart"/>
      <w:r w:rsidRPr="00C55AC6">
        <w:rPr>
          <w:rFonts w:ascii="BIZ UDPゴシック" w:eastAsia="BIZ UDPゴシック" w:hAnsi="BIZ UDPゴシック"/>
          <w:sz w:val="22"/>
          <w:szCs w:val="22"/>
        </w:rPr>
        <w:t>Rinsho</w:t>
      </w:r>
      <w:proofErr w:type="spellEnd"/>
      <w:r w:rsidRPr="00C55AC6">
        <w:rPr>
          <w:rFonts w:ascii="BIZ UDPゴシック" w:eastAsia="BIZ UDPゴシック" w:hAnsi="BIZ UDPゴシック"/>
          <w:sz w:val="22"/>
          <w:szCs w:val="22"/>
        </w:rPr>
        <w:t xml:space="preserve"> </w:t>
      </w:r>
      <w:r w:rsidRPr="00965737">
        <w:rPr>
          <w:rFonts w:ascii="BIZ UDPゴシック" w:eastAsia="BIZ UDPゴシック" w:hAnsi="BIZ UDPゴシック"/>
          <w:sz w:val="22"/>
          <w:szCs w:val="22"/>
        </w:rPr>
        <w:t>Shinkeigaku. 2023 Sep 20;63(9):588-591.</w:t>
      </w:r>
    </w:p>
    <w:p w14:paraId="2EF9759C" w14:textId="77777777" w:rsidR="00965737" w:rsidRPr="00965737" w:rsidRDefault="00965737" w:rsidP="00C55AC6">
      <w:pPr>
        <w:rPr>
          <w:rFonts w:ascii="BIZ UDPゴシック" w:eastAsia="BIZ UDPゴシック" w:hAnsi="BIZ UDPゴシック"/>
          <w:sz w:val="22"/>
          <w:szCs w:val="22"/>
        </w:rPr>
      </w:pPr>
    </w:p>
    <w:p w14:paraId="53D0A866" w14:textId="250E695B" w:rsidR="00034087" w:rsidRDefault="00965737" w:rsidP="00C55AC6">
      <w:pPr>
        <w:rPr>
          <w:rFonts w:ascii="BIZ UDPゴシック" w:eastAsia="BIZ UDPゴシック" w:hAnsi="BIZ UDPゴシック" w:cs="Segoe UI"/>
          <w:color w:val="212121"/>
          <w:sz w:val="22"/>
          <w:szCs w:val="22"/>
          <w:shd w:val="clear" w:color="auto" w:fill="FFFFFF"/>
        </w:rPr>
      </w:pPr>
      <w:r w:rsidRPr="00965737">
        <w:rPr>
          <w:rFonts w:ascii="BIZ UDPゴシック" w:eastAsia="BIZ UDPゴシック" w:hAnsi="BIZ UDPゴシック" w:cs="Segoe UI"/>
          <w:color w:val="212121"/>
          <w:sz w:val="22"/>
          <w:szCs w:val="22"/>
          <w:shd w:val="clear" w:color="auto" w:fill="FFFFFF"/>
        </w:rPr>
        <w:t xml:space="preserve">Watase M, Masaki K, </w:t>
      </w:r>
      <w:proofErr w:type="spellStart"/>
      <w:r w:rsidRPr="00965737">
        <w:rPr>
          <w:rFonts w:ascii="BIZ UDPゴシック" w:eastAsia="BIZ UDPゴシック" w:hAnsi="BIZ UDPゴシック" w:cs="Segoe UI"/>
          <w:color w:val="212121"/>
          <w:sz w:val="22"/>
          <w:szCs w:val="22"/>
          <w:shd w:val="clear" w:color="auto" w:fill="FFFFFF"/>
        </w:rPr>
        <w:t>Chubachi</w:t>
      </w:r>
      <w:proofErr w:type="spellEnd"/>
      <w:r w:rsidRPr="00965737">
        <w:rPr>
          <w:rFonts w:ascii="BIZ UDPゴシック" w:eastAsia="BIZ UDPゴシック" w:hAnsi="BIZ UDPゴシック" w:cs="Segoe UI"/>
          <w:color w:val="212121"/>
          <w:sz w:val="22"/>
          <w:szCs w:val="22"/>
          <w:shd w:val="clear" w:color="auto" w:fill="FFFFFF"/>
        </w:rPr>
        <w:t xml:space="preserve"> S, Namkoong H, Tanaka H, Lee H, Fukushima </w:t>
      </w:r>
      <w:r w:rsidRPr="00965737">
        <w:rPr>
          <w:rFonts w:ascii="BIZ UDPゴシック" w:eastAsia="BIZ UDPゴシック" w:hAnsi="BIZ UDPゴシック" w:cs="Segoe UI"/>
          <w:color w:val="212121"/>
          <w:sz w:val="22"/>
          <w:szCs w:val="22"/>
          <w:shd w:val="clear" w:color="auto" w:fill="FFFFFF"/>
        </w:rPr>
        <w:lastRenderedPageBreak/>
        <w:t xml:space="preserve">T, Otake S, </w:t>
      </w:r>
      <w:proofErr w:type="spellStart"/>
      <w:r w:rsidRPr="00965737">
        <w:rPr>
          <w:rFonts w:ascii="BIZ UDPゴシック" w:eastAsia="BIZ UDPゴシック" w:hAnsi="BIZ UDPゴシック" w:cs="Segoe UI"/>
          <w:color w:val="212121"/>
          <w:sz w:val="22"/>
          <w:szCs w:val="22"/>
          <w:shd w:val="clear" w:color="auto" w:fill="FFFFFF"/>
        </w:rPr>
        <w:t>Nakagawara</w:t>
      </w:r>
      <w:proofErr w:type="spellEnd"/>
      <w:r w:rsidRPr="00965737">
        <w:rPr>
          <w:rFonts w:ascii="BIZ UDPゴシック" w:eastAsia="BIZ UDPゴシック" w:hAnsi="BIZ UDPゴシック" w:cs="Segoe UI"/>
          <w:color w:val="212121"/>
          <w:sz w:val="22"/>
          <w:szCs w:val="22"/>
          <w:shd w:val="clear" w:color="auto" w:fill="FFFFFF"/>
        </w:rPr>
        <w:t xml:space="preserve"> K, Kusumoto T, Asakura T, Kamata H, Ishii M, Hasegawa N, Oyamada Y, Harada N, Ueda T, Ueda S, Ishiguro T, Arimura K, Saito F, Yoshiyama T, Nakano Y, </w:t>
      </w:r>
      <w:r w:rsidRPr="00965737">
        <w:rPr>
          <w:rFonts w:ascii="BIZ UDPゴシック" w:eastAsia="BIZ UDPゴシック" w:hAnsi="BIZ UDPゴシック" w:cs="Segoe UI"/>
          <w:b/>
          <w:bCs/>
          <w:color w:val="212121"/>
          <w:sz w:val="22"/>
          <w:szCs w:val="22"/>
          <w:shd w:val="clear" w:color="auto" w:fill="FFFFFF"/>
        </w:rPr>
        <w:t>Mutoh Y,</w:t>
      </w:r>
      <w:r w:rsidRPr="00965737">
        <w:rPr>
          <w:rFonts w:ascii="BIZ UDPゴシック" w:eastAsia="BIZ UDPゴシック" w:hAnsi="BIZ UDPゴシック" w:cs="Segoe UI"/>
          <w:color w:val="212121"/>
          <w:sz w:val="22"/>
          <w:szCs w:val="22"/>
          <w:shd w:val="clear" w:color="auto" w:fill="FFFFFF"/>
        </w:rPr>
        <w:t xml:space="preserve"> Suzuki Y, </w:t>
      </w:r>
      <w:proofErr w:type="spellStart"/>
      <w:r w:rsidRPr="00965737">
        <w:rPr>
          <w:rFonts w:ascii="BIZ UDPゴシック" w:eastAsia="BIZ UDPゴシック" w:hAnsi="BIZ UDPゴシック" w:cs="Segoe UI"/>
          <w:color w:val="212121"/>
          <w:sz w:val="22"/>
          <w:szCs w:val="22"/>
          <w:shd w:val="clear" w:color="auto" w:fill="FFFFFF"/>
        </w:rPr>
        <w:t>Edahiro</w:t>
      </w:r>
      <w:proofErr w:type="spellEnd"/>
      <w:r w:rsidRPr="00965737">
        <w:rPr>
          <w:rFonts w:ascii="BIZ UDPゴシック" w:eastAsia="BIZ UDPゴシック" w:hAnsi="BIZ UDPゴシック" w:cs="Segoe UI"/>
          <w:color w:val="212121"/>
          <w:sz w:val="22"/>
          <w:szCs w:val="22"/>
          <w:shd w:val="clear" w:color="auto" w:fill="FFFFFF"/>
        </w:rPr>
        <w:t xml:space="preserve"> R, Sano H, Sato Y, Okada Y, Koike R, Kitagawa Y, Tokunaga K, Kimura A, Imoto S, Miyano S, Ogawa S, Kanai T, Fukunaga K; Japan COVID-19 Task Force. Corrigendum to 'Impact of accumulative smoking exposure and chronic obstructive pulmonary disease on COVID-19 outcomes: report based on findings from the Japan COVID-19 task force' [IJID 128 (2023) 121-127]. Int J Infect Dis. 2025 Feb;151:107322.</w:t>
      </w:r>
    </w:p>
    <w:p w14:paraId="2DD33CE7" w14:textId="77777777" w:rsidR="00965737" w:rsidRPr="00965737" w:rsidRDefault="00965737" w:rsidP="00C55AC6">
      <w:pPr>
        <w:rPr>
          <w:rFonts w:ascii="BIZ UDPゴシック" w:eastAsia="BIZ UDPゴシック" w:hAnsi="BIZ UDPゴシック"/>
          <w:sz w:val="22"/>
          <w:szCs w:val="22"/>
        </w:rPr>
      </w:pPr>
    </w:p>
    <w:p w14:paraId="7828D380" w14:textId="2C4CD481" w:rsidR="00C55AC6" w:rsidRPr="00034087" w:rsidRDefault="00034087" w:rsidP="00C55AC6">
      <w:pPr>
        <w:rPr>
          <w:rFonts w:ascii="BIZ UDPゴシック" w:eastAsia="BIZ UDPゴシック" w:hAnsi="BIZ UDPゴシック"/>
          <w:sz w:val="28"/>
          <w:szCs w:val="28"/>
          <w:lang w:eastAsia="ja-JP"/>
        </w:rPr>
      </w:pPr>
      <w:r w:rsidRPr="00034087">
        <w:rPr>
          <w:rFonts w:ascii="BIZ UDPゴシック" w:eastAsia="BIZ UDPゴシック" w:hAnsi="BIZ UDPゴシック" w:cs="Segoe UI"/>
          <w:color w:val="212121"/>
          <w:sz w:val="22"/>
          <w:szCs w:val="32"/>
          <w:shd w:val="clear" w:color="auto" w:fill="FFFFFF"/>
        </w:rPr>
        <w:t xml:space="preserve">Morioka H, Koizumi Y, Oka K, Okudaira M, Tomita Y, Kojima Y, </w:t>
      </w:r>
      <w:proofErr w:type="spellStart"/>
      <w:r w:rsidRPr="00034087">
        <w:rPr>
          <w:rFonts w:ascii="BIZ UDPゴシック" w:eastAsia="BIZ UDPゴシック" w:hAnsi="BIZ UDPゴシック" w:cs="Segoe UI"/>
          <w:color w:val="212121"/>
          <w:sz w:val="22"/>
          <w:szCs w:val="32"/>
          <w:shd w:val="clear" w:color="auto" w:fill="FFFFFF"/>
        </w:rPr>
        <w:t>Watariguchi</w:t>
      </w:r>
      <w:proofErr w:type="spellEnd"/>
      <w:r w:rsidRPr="00034087">
        <w:rPr>
          <w:rFonts w:ascii="BIZ UDPゴシック" w:eastAsia="BIZ UDPゴシック" w:hAnsi="BIZ UDPゴシック" w:cs="Segoe UI"/>
          <w:color w:val="212121"/>
          <w:sz w:val="22"/>
          <w:szCs w:val="32"/>
          <w:shd w:val="clear" w:color="auto" w:fill="FFFFFF"/>
        </w:rPr>
        <w:t xml:space="preserve"> T, </w:t>
      </w:r>
      <w:proofErr w:type="spellStart"/>
      <w:r w:rsidRPr="00034087">
        <w:rPr>
          <w:rFonts w:ascii="BIZ UDPゴシック" w:eastAsia="BIZ UDPゴシック" w:hAnsi="BIZ UDPゴシック" w:cs="Segoe UI"/>
          <w:color w:val="212121"/>
          <w:sz w:val="22"/>
          <w:szCs w:val="32"/>
          <w:shd w:val="clear" w:color="auto" w:fill="FFFFFF"/>
        </w:rPr>
        <w:t>Watamoto</w:t>
      </w:r>
      <w:proofErr w:type="spellEnd"/>
      <w:r w:rsidRPr="00034087">
        <w:rPr>
          <w:rFonts w:ascii="BIZ UDPゴシック" w:eastAsia="BIZ UDPゴシック" w:hAnsi="BIZ UDPゴシック" w:cs="Segoe UI"/>
          <w:color w:val="212121"/>
          <w:sz w:val="22"/>
          <w:szCs w:val="32"/>
          <w:shd w:val="clear" w:color="auto" w:fill="FFFFFF"/>
        </w:rPr>
        <w:t xml:space="preserve"> K, </w:t>
      </w:r>
      <w:r w:rsidRPr="00034087">
        <w:rPr>
          <w:rFonts w:ascii="BIZ UDPゴシック" w:eastAsia="BIZ UDPゴシック" w:hAnsi="BIZ UDPゴシック" w:cs="Segoe UI"/>
          <w:b/>
          <w:bCs/>
          <w:color w:val="212121"/>
          <w:sz w:val="22"/>
          <w:szCs w:val="32"/>
          <w:shd w:val="clear" w:color="auto" w:fill="FFFFFF"/>
        </w:rPr>
        <w:t>Mutoh Y</w:t>
      </w:r>
      <w:r w:rsidRPr="00034087">
        <w:rPr>
          <w:rFonts w:ascii="BIZ UDPゴシック" w:eastAsia="BIZ UDPゴシック" w:hAnsi="BIZ UDPゴシック" w:cs="Segoe UI"/>
          <w:color w:val="212121"/>
          <w:sz w:val="22"/>
          <w:szCs w:val="32"/>
          <w:shd w:val="clear" w:color="auto" w:fill="FFFFFF"/>
        </w:rPr>
        <w:t>, Tsuji T, Yokota M, Shimizu J, Hasegawa C, Iwata S, Nagaoka M, Ito Y, Kawasaki S, Kato H, Kitagawa Y, Goto T, Nozaki Y, Akita K, Shimizu S, Nozawa M, Kato M, Ishihara M, Ito K, Yagi T; Research Group of Aichi Point Prevalence Survey. Healthcare-associated infections in Japanese hospitals: results from a large-scale multicenter point-prevalence survey in Aichi, 2020. Infect Control Hosp Epidemiol. 2024 Oct 8:1-8.</w:t>
      </w:r>
    </w:p>
    <w:p w14:paraId="2C8C6AB3" w14:textId="14481845" w:rsidR="00965737" w:rsidRPr="00965737" w:rsidRDefault="00965737" w:rsidP="00C55AC6">
      <w:pPr>
        <w:rPr>
          <w:rFonts w:ascii="BIZ UDPゴシック" w:eastAsia="BIZ UDPゴシック" w:hAnsi="BIZ UDPゴシック" w:cs="Segoe UI"/>
          <w:color w:val="212121"/>
          <w:sz w:val="28"/>
          <w:szCs w:val="40"/>
          <w:shd w:val="clear" w:color="auto" w:fill="FFFFFF"/>
          <w:lang w:eastAsia="ja-JP"/>
        </w:rPr>
      </w:pPr>
      <w:r w:rsidRPr="00965737">
        <w:rPr>
          <w:rFonts w:ascii="BIZ UDPゴシック" w:eastAsia="BIZ UDPゴシック" w:hAnsi="BIZ UDPゴシック" w:cs="Segoe UI"/>
          <w:color w:val="212121"/>
          <w:sz w:val="22"/>
          <w:szCs w:val="32"/>
          <w:shd w:val="clear" w:color="auto" w:fill="FFFFFF"/>
        </w:rPr>
        <w:t xml:space="preserve">Umemura T, </w:t>
      </w:r>
      <w:proofErr w:type="spellStart"/>
      <w:r w:rsidRPr="00965737">
        <w:rPr>
          <w:rFonts w:ascii="BIZ UDPゴシック" w:eastAsia="BIZ UDPゴシック" w:hAnsi="BIZ UDPゴシック" w:cs="Segoe UI"/>
          <w:color w:val="212121"/>
          <w:sz w:val="22"/>
          <w:szCs w:val="32"/>
          <w:shd w:val="clear" w:color="auto" w:fill="FFFFFF"/>
        </w:rPr>
        <w:t>Kakizaki</w:t>
      </w:r>
      <w:proofErr w:type="spellEnd"/>
      <w:r w:rsidRPr="00965737">
        <w:rPr>
          <w:rFonts w:ascii="BIZ UDPゴシック" w:eastAsia="BIZ UDPゴシック" w:hAnsi="BIZ UDPゴシック" w:cs="Segoe UI"/>
          <w:color w:val="212121"/>
          <w:sz w:val="22"/>
          <w:szCs w:val="32"/>
          <w:shd w:val="clear" w:color="auto" w:fill="FFFFFF"/>
        </w:rPr>
        <w:t xml:space="preserve"> H, </w:t>
      </w:r>
      <w:r w:rsidRPr="00965737">
        <w:rPr>
          <w:rFonts w:ascii="BIZ UDPゴシック" w:eastAsia="BIZ UDPゴシック" w:hAnsi="BIZ UDPゴシック" w:cs="Segoe UI"/>
          <w:b/>
          <w:bCs/>
          <w:color w:val="212121"/>
          <w:sz w:val="22"/>
          <w:szCs w:val="32"/>
          <w:shd w:val="clear" w:color="auto" w:fill="FFFFFF"/>
        </w:rPr>
        <w:t>Mutoh Y,</w:t>
      </w:r>
      <w:r w:rsidRPr="00965737">
        <w:rPr>
          <w:rFonts w:ascii="BIZ UDPゴシック" w:eastAsia="BIZ UDPゴシック" w:hAnsi="BIZ UDPゴシック" w:cs="Segoe UI"/>
          <w:color w:val="212121"/>
          <w:sz w:val="22"/>
          <w:szCs w:val="32"/>
          <w:shd w:val="clear" w:color="auto" w:fill="FFFFFF"/>
        </w:rPr>
        <w:t xml:space="preserve"> Mizuno T, Ito Y, </w:t>
      </w:r>
      <w:proofErr w:type="spellStart"/>
      <w:r w:rsidRPr="00965737">
        <w:rPr>
          <w:rFonts w:ascii="BIZ UDPゴシック" w:eastAsia="BIZ UDPゴシック" w:hAnsi="BIZ UDPゴシック" w:cs="Segoe UI"/>
          <w:color w:val="212121"/>
          <w:sz w:val="22"/>
          <w:szCs w:val="32"/>
          <w:shd w:val="clear" w:color="auto" w:fill="FFFFFF"/>
        </w:rPr>
        <w:t>Hioki</w:t>
      </w:r>
      <w:proofErr w:type="spellEnd"/>
      <w:r w:rsidRPr="00965737">
        <w:rPr>
          <w:rFonts w:ascii="BIZ UDPゴシック" w:eastAsia="BIZ UDPゴシック" w:hAnsi="BIZ UDPゴシック" w:cs="Segoe UI"/>
          <w:color w:val="212121"/>
          <w:sz w:val="22"/>
          <w:szCs w:val="32"/>
          <w:shd w:val="clear" w:color="auto" w:fill="FFFFFF"/>
        </w:rPr>
        <w:t xml:space="preserve"> T, Kato H, Hagihara M, Yamada T, Ikeda Y, </w:t>
      </w:r>
      <w:proofErr w:type="spellStart"/>
      <w:r w:rsidRPr="00965737">
        <w:rPr>
          <w:rFonts w:ascii="BIZ UDPゴシック" w:eastAsia="BIZ UDPゴシック" w:hAnsi="BIZ UDPゴシック" w:cs="Segoe UI"/>
          <w:color w:val="212121"/>
          <w:sz w:val="22"/>
          <w:szCs w:val="32"/>
          <w:shd w:val="clear" w:color="auto" w:fill="FFFFFF"/>
        </w:rPr>
        <w:t>Mikamo</w:t>
      </w:r>
      <w:proofErr w:type="spellEnd"/>
      <w:r w:rsidRPr="00965737">
        <w:rPr>
          <w:rFonts w:ascii="BIZ UDPゴシック" w:eastAsia="BIZ UDPゴシック" w:hAnsi="BIZ UDPゴシック" w:cs="Segoe UI"/>
          <w:color w:val="212121"/>
          <w:sz w:val="22"/>
          <w:szCs w:val="32"/>
          <w:shd w:val="clear" w:color="auto" w:fill="FFFFFF"/>
        </w:rPr>
        <w:t xml:space="preserve"> H, Ichihara T, Hamada Y. Effectiveness and safety of the simulation-based first-dose design of voriconazole. J Infect </w:t>
      </w:r>
      <w:proofErr w:type="spellStart"/>
      <w:r w:rsidRPr="00965737">
        <w:rPr>
          <w:rFonts w:ascii="BIZ UDPゴシック" w:eastAsia="BIZ UDPゴシック" w:hAnsi="BIZ UDPゴシック" w:cs="Segoe UI"/>
          <w:color w:val="212121"/>
          <w:sz w:val="22"/>
          <w:szCs w:val="32"/>
          <w:shd w:val="clear" w:color="auto" w:fill="FFFFFF"/>
        </w:rPr>
        <w:t>Chemother</w:t>
      </w:r>
      <w:proofErr w:type="spellEnd"/>
      <w:r w:rsidRPr="00965737">
        <w:rPr>
          <w:rFonts w:ascii="BIZ UDPゴシック" w:eastAsia="BIZ UDPゴシック" w:hAnsi="BIZ UDPゴシック" w:cs="Segoe UI"/>
          <w:color w:val="212121"/>
          <w:sz w:val="22"/>
          <w:szCs w:val="32"/>
          <w:shd w:val="clear" w:color="auto" w:fill="FFFFFF"/>
        </w:rPr>
        <w:t>. 2025 Jan;31(1):102453.</w:t>
      </w:r>
    </w:p>
    <w:p w14:paraId="12457E80" w14:textId="77777777" w:rsidR="00965737" w:rsidRDefault="00965737" w:rsidP="00C55AC6">
      <w:pPr>
        <w:rPr>
          <w:rFonts w:ascii="BIZ UDPゴシック" w:eastAsia="BIZ UDPゴシック" w:hAnsi="BIZ UDPゴシック" w:cs="Segoe UI"/>
          <w:color w:val="212121"/>
          <w:sz w:val="22"/>
          <w:szCs w:val="32"/>
          <w:shd w:val="clear" w:color="auto" w:fill="FFFFFF"/>
          <w:lang w:eastAsia="ja-JP"/>
        </w:rPr>
      </w:pPr>
    </w:p>
    <w:p w14:paraId="27025ACF" w14:textId="31C9FA19" w:rsidR="00C55AC6" w:rsidRPr="00F46C48" w:rsidRDefault="00F46C48" w:rsidP="00C55AC6">
      <w:pPr>
        <w:rPr>
          <w:rFonts w:ascii="BIZ UDPゴシック" w:eastAsia="BIZ UDPゴシック" w:hAnsi="BIZ UDPゴシック"/>
          <w:sz w:val="44"/>
          <w:szCs w:val="44"/>
          <w:lang w:eastAsia="ja-JP"/>
        </w:rPr>
      </w:pPr>
      <w:r w:rsidRPr="00F46C48">
        <w:rPr>
          <w:rFonts w:ascii="BIZ UDPゴシック" w:eastAsia="BIZ UDPゴシック" w:hAnsi="BIZ UDPゴシック" w:cs="Segoe UI"/>
          <w:color w:val="212121"/>
          <w:sz w:val="22"/>
          <w:szCs w:val="32"/>
          <w:shd w:val="clear" w:color="auto" w:fill="FFFFFF"/>
        </w:rPr>
        <w:t xml:space="preserve">Yoshida H, Umemura T, Ito S, Mizuno T, </w:t>
      </w:r>
      <w:r w:rsidRPr="00F46C48">
        <w:rPr>
          <w:rFonts w:ascii="BIZ UDPゴシック" w:eastAsia="BIZ UDPゴシック" w:hAnsi="BIZ UDPゴシック" w:cs="Segoe UI"/>
          <w:b/>
          <w:bCs/>
          <w:color w:val="212121"/>
          <w:sz w:val="22"/>
          <w:szCs w:val="32"/>
          <w:shd w:val="clear" w:color="auto" w:fill="FFFFFF"/>
        </w:rPr>
        <w:t>Mutoh Y</w:t>
      </w:r>
      <w:r w:rsidRPr="00F46C48">
        <w:rPr>
          <w:rFonts w:ascii="BIZ UDPゴシック" w:eastAsia="BIZ UDPゴシック" w:hAnsi="BIZ UDPゴシック" w:cs="Segoe UI"/>
          <w:color w:val="212121"/>
          <w:sz w:val="22"/>
          <w:szCs w:val="32"/>
          <w:shd w:val="clear" w:color="auto" w:fill="FFFFFF"/>
        </w:rPr>
        <w:t>, Yamada T, Kimura T. Abnormally Elevated Blood Tacrolimus Level Following the Concomitant Use of Nirmatrelvir/Ritonavir With Extended-Release Tacrolimus in a Post-lung Transplant Patient: A Case Report and a Literature Review. Cureus. 2024 Jun 21;16(6):e62868.</w:t>
      </w:r>
    </w:p>
    <w:p w14:paraId="0CB194F0" w14:textId="77777777" w:rsidR="00F46C48" w:rsidRPr="00F46C48" w:rsidRDefault="00F46C48" w:rsidP="00C55AC6">
      <w:pPr>
        <w:rPr>
          <w:rFonts w:ascii="BIZ UDPゴシック" w:eastAsia="BIZ UDPゴシック" w:hAnsi="BIZ UDPゴシック"/>
          <w:sz w:val="36"/>
          <w:szCs w:val="36"/>
          <w:lang w:eastAsia="ja-JP"/>
        </w:rPr>
      </w:pPr>
    </w:p>
    <w:p w14:paraId="396A3533" w14:textId="6013DD85" w:rsidR="00F46C48" w:rsidRPr="00F46C48" w:rsidRDefault="00F46C48" w:rsidP="00C55AC6">
      <w:pPr>
        <w:rPr>
          <w:rFonts w:ascii="BIZ UDPゴシック" w:eastAsia="BIZ UDPゴシック" w:hAnsi="BIZ UDPゴシック" w:cs="Segoe UI"/>
          <w:color w:val="212121"/>
          <w:sz w:val="22"/>
          <w:szCs w:val="32"/>
          <w:shd w:val="clear" w:color="auto" w:fill="FFFFFF"/>
          <w:lang w:eastAsia="ja-JP"/>
        </w:rPr>
      </w:pPr>
      <w:r w:rsidRPr="00F46C48">
        <w:rPr>
          <w:rFonts w:ascii="BIZ UDPゴシック" w:eastAsia="BIZ UDPゴシック" w:hAnsi="BIZ UDPゴシック" w:cs="Segoe UI"/>
          <w:color w:val="212121"/>
          <w:sz w:val="22"/>
          <w:szCs w:val="32"/>
          <w:shd w:val="clear" w:color="auto" w:fill="FFFFFF"/>
        </w:rPr>
        <w:t xml:space="preserve">Umemura T, Kato H, </w:t>
      </w:r>
      <w:r w:rsidRPr="00F46C48">
        <w:rPr>
          <w:rFonts w:ascii="BIZ UDPゴシック" w:eastAsia="BIZ UDPゴシック" w:hAnsi="BIZ UDPゴシック" w:cs="Segoe UI"/>
          <w:b/>
          <w:bCs/>
          <w:color w:val="212121"/>
          <w:sz w:val="22"/>
          <w:szCs w:val="32"/>
          <w:shd w:val="clear" w:color="auto" w:fill="FFFFFF"/>
        </w:rPr>
        <w:t>Mutoh Y,</w:t>
      </w:r>
      <w:r w:rsidRPr="00F46C48">
        <w:rPr>
          <w:rFonts w:ascii="BIZ UDPゴシック" w:eastAsia="BIZ UDPゴシック" w:hAnsi="BIZ UDPゴシック" w:cs="Segoe UI"/>
          <w:color w:val="212121"/>
          <w:sz w:val="22"/>
          <w:szCs w:val="32"/>
          <w:shd w:val="clear" w:color="auto" w:fill="FFFFFF"/>
        </w:rPr>
        <w:t xml:space="preserve"> Hagihara M, Ikeda Y, </w:t>
      </w:r>
      <w:proofErr w:type="spellStart"/>
      <w:r w:rsidRPr="00F46C48">
        <w:rPr>
          <w:rFonts w:ascii="BIZ UDPゴシック" w:eastAsia="BIZ UDPゴシック" w:hAnsi="BIZ UDPゴシック" w:cs="Segoe UI"/>
          <w:color w:val="212121"/>
          <w:sz w:val="22"/>
          <w:szCs w:val="32"/>
          <w:shd w:val="clear" w:color="auto" w:fill="FFFFFF"/>
        </w:rPr>
        <w:t>Mikamo</w:t>
      </w:r>
      <w:proofErr w:type="spellEnd"/>
      <w:r w:rsidRPr="00F46C48">
        <w:rPr>
          <w:rFonts w:ascii="BIZ UDPゴシック" w:eastAsia="BIZ UDPゴシック" w:hAnsi="BIZ UDPゴシック" w:cs="Segoe UI"/>
          <w:color w:val="212121"/>
          <w:sz w:val="22"/>
          <w:szCs w:val="32"/>
          <w:shd w:val="clear" w:color="auto" w:fill="FFFFFF"/>
        </w:rPr>
        <w:t xml:space="preserve"> H. Safety evaluation of remdesivir administration in patients with severe renal impairment and coronavirus disease: a systematic review and meta-analysis. BMC Infect Dis. 2025 Jun 2;25(1):782.</w:t>
      </w:r>
    </w:p>
    <w:p w14:paraId="3F1B151C" w14:textId="77777777" w:rsidR="00F46C48" w:rsidRPr="00F46C48" w:rsidRDefault="00F46C48" w:rsidP="00C55AC6">
      <w:pPr>
        <w:rPr>
          <w:rFonts w:ascii="BIZ UDPゴシック" w:eastAsiaTheme="minorEastAsia" w:hAnsi="BIZ UDPゴシック"/>
          <w:sz w:val="28"/>
          <w:szCs w:val="28"/>
          <w:lang w:eastAsia="ja-JP"/>
        </w:rPr>
      </w:pPr>
    </w:p>
    <w:p w14:paraId="20F77E72" w14:textId="6AD7BE3B" w:rsidR="0072568D" w:rsidRPr="00C55AC6" w:rsidRDefault="0072568D" w:rsidP="0072568D">
      <w:pPr>
        <w:rPr>
          <w:rFonts w:ascii="BIZ UDPゴシック" w:eastAsia="BIZ UDPゴシック" w:hAnsi="BIZ UDPゴシック"/>
          <w:b/>
          <w:bCs/>
          <w:sz w:val="22"/>
          <w:szCs w:val="22"/>
          <w:lang w:eastAsia="ja-JP"/>
        </w:rPr>
      </w:pPr>
      <w:r w:rsidRPr="00C55AC6">
        <w:rPr>
          <w:rFonts w:ascii="BIZ UDPゴシック" w:eastAsia="BIZ UDPゴシック" w:hAnsi="BIZ UDPゴシック"/>
          <w:b/>
          <w:bCs/>
          <w:sz w:val="22"/>
          <w:szCs w:val="22"/>
          <w:lang w:eastAsia="ja-JP"/>
        </w:rPr>
        <w:t>書籍</w:t>
      </w:r>
    </w:p>
    <w:p w14:paraId="71A9C4D6" w14:textId="77777777" w:rsidR="00D00B43" w:rsidRPr="00C55AC6" w:rsidRDefault="00D00B43" w:rsidP="0072568D">
      <w:pPr>
        <w:rPr>
          <w:rFonts w:ascii="BIZ UDPゴシック" w:eastAsia="BIZ UDPゴシック" w:hAnsi="BIZ UDPゴシック"/>
          <w:b/>
          <w:bCs/>
          <w:sz w:val="22"/>
          <w:szCs w:val="22"/>
        </w:rPr>
      </w:pPr>
    </w:p>
    <w:p w14:paraId="4FD4D4DF" w14:textId="77777777" w:rsidR="00D00B43" w:rsidRPr="00C55AC6" w:rsidRDefault="00D00B43" w:rsidP="00D00B43">
      <w:pPr>
        <w:rPr>
          <w:rFonts w:ascii="BIZ UDPゴシック" w:eastAsia="BIZ UDPゴシック" w:hAnsi="BIZ UDPゴシック"/>
          <w:sz w:val="22"/>
          <w:szCs w:val="22"/>
        </w:rPr>
      </w:pPr>
      <w:r w:rsidRPr="00C55AC6">
        <w:rPr>
          <w:rFonts w:ascii="BIZ UDPゴシック" w:eastAsia="BIZ UDPゴシック" w:hAnsi="BIZ UDPゴシック"/>
          <w:sz w:val="22"/>
          <w:szCs w:val="22"/>
        </w:rPr>
        <w:lastRenderedPageBreak/>
        <w:t>武藤義和．【エキスパートたちが教える!ワクチン【総整理】】(3章)疾患別のワクチン情報　ダニ媒介脳炎．</w:t>
      </w:r>
      <w:proofErr w:type="spellStart"/>
      <w:r w:rsidRPr="00C55AC6">
        <w:rPr>
          <w:rFonts w:ascii="BIZ UDPゴシック" w:eastAsia="BIZ UDPゴシック" w:hAnsi="BIZ UDPゴシック"/>
          <w:sz w:val="22"/>
          <w:szCs w:val="22"/>
        </w:rPr>
        <w:t>jmed</w:t>
      </w:r>
      <w:proofErr w:type="spellEnd"/>
      <w:r w:rsidRPr="00C55AC6">
        <w:rPr>
          <w:rFonts w:ascii="BIZ UDPゴシック" w:eastAsia="BIZ UDPゴシック" w:hAnsi="BIZ UDPゴシック"/>
          <w:sz w:val="22"/>
          <w:szCs w:val="22"/>
        </w:rPr>
        <w:t xml:space="preserve"> mook　2020；68：165-168．</w:t>
      </w:r>
    </w:p>
    <w:p w14:paraId="0F626275" w14:textId="77777777" w:rsidR="0072568D" w:rsidRPr="00C55AC6" w:rsidRDefault="0072568D" w:rsidP="0072568D">
      <w:pPr>
        <w:rPr>
          <w:rFonts w:ascii="BIZ UDPゴシック" w:eastAsia="BIZ UDPゴシック" w:hAnsi="BIZ UDPゴシック"/>
          <w:sz w:val="22"/>
          <w:szCs w:val="22"/>
        </w:rPr>
      </w:pPr>
    </w:p>
    <w:p w14:paraId="535210E5" w14:textId="3C22DFFB" w:rsidR="0072568D" w:rsidRPr="00C55AC6" w:rsidRDefault="0072568D" w:rsidP="0072568D">
      <w:pPr>
        <w:rPr>
          <w:rFonts w:ascii="BIZ UDPゴシック" w:eastAsia="BIZ UDPゴシック" w:hAnsi="BIZ UDPゴシック"/>
          <w:sz w:val="22"/>
          <w:szCs w:val="22"/>
          <w:lang w:eastAsia="ja-JP"/>
        </w:rPr>
      </w:pPr>
      <w:r w:rsidRPr="00C55AC6">
        <w:rPr>
          <w:rFonts w:ascii="BIZ UDPゴシック" w:eastAsia="BIZ UDPゴシック" w:hAnsi="BIZ UDPゴシック"/>
          <w:sz w:val="22"/>
          <w:szCs w:val="22"/>
        </w:rPr>
        <w:t>新型コロナウイルス対策Q&amp;A68: あなたの「知りたかった! 」に答えます! (インフェクションコントロール2021年春季増刊</w:t>
      </w:r>
      <w:r w:rsidRPr="00C55AC6">
        <w:rPr>
          <w:rFonts w:ascii="BIZ UDPゴシック" w:eastAsia="BIZ UDPゴシック" w:hAnsi="BIZ UDPゴシック"/>
          <w:sz w:val="22"/>
          <w:szCs w:val="22"/>
          <w:lang w:eastAsia="ja-JP"/>
        </w:rPr>
        <w:t xml:space="preserve">　メディカ出版 (2021/1/21)</w:t>
      </w:r>
    </w:p>
    <w:p w14:paraId="0918AFDD" w14:textId="131F66F0" w:rsidR="0072568D" w:rsidRPr="00C55AC6" w:rsidRDefault="0072568D" w:rsidP="0072568D">
      <w:pPr>
        <w:rPr>
          <w:rFonts w:ascii="BIZ UDPゴシック" w:eastAsia="BIZ UDPゴシック" w:hAnsi="BIZ UDPゴシック"/>
          <w:sz w:val="22"/>
          <w:szCs w:val="22"/>
          <w:lang w:eastAsia="ja-JP"/>
        </w:rPr>
      </w:pPr>
    </w:p>
    <w:p w14:paraId="36BCBAC3" w14:textId="5931CD9C" w:rsidR="0072568D" w:rsidRPr="00C55AC6" w:rsidRDefault="0072568D" w:rsidP="0072568D">
      <w:pPr>
        <w:rPr>
          <w:rFonts w:ascii="BIZ UDPゴシック" w:eastAsia="BIZ UDPゴシック" w:hAnsi="BIZ UDPゴシック"/>
          <w:sz w:val="22"/>
          <w:szCs w:val="22"/>
        </w:rPr>
      </w:pPr>
      <w:r w:rsidRPr="00C55AC6">
        <w:rPr>
          <w:rFonts w:ascii="BIZ UDPゴシック" w:eastAsia="BIZ UDPゴシック" w:hAnsi="BIZ UDPゴシック"/>
          <w:sz w:val="22"/>
          <w:szCs w:val="22"/>
        </w:rPr>
        <w:t>Rp.+(レシピプラス) 2021年春号 Vol.20 No.2 となりのウイルス: ウイルスを知って,感染予防や対策につなげよう 単行本 – 2021/4/2</w:t>
      </w:r>
    </w:p>
    <w:p w14:paraId="66A9B8E7" w14:textId="182770F4" w:rsidR="0072568D" w:rsidRPr="00C55AC6" w:rsidRDefault="0072568D" w:rsidP="0072568D">
      <w:pPr>
        <w:rPr>
          <w:rFonts w:ascii="BIZ UDPゴシック" w:eastAsia="BIZ UDPゴシック" w:hAnsi="BIZ UDPゴシック"/>
          <w:sz w:val="22"/>
          <w:szCs w:val="22"/>
        </w:rPr>
      </w:pPr>
    </w:p>
    <w:p w14:paraId="3C24FDDC" w14:textId="5290E64A" w:rsidR="0072568D" w:rsidRPr="00C55AC6" w:rsidRDefault="00081C8D" w:rsidP="0072568D">
      <w:pPr>
        <w:rPr>
          <w:rFonts w:ascii="BIZ UDPゴシック" w:eastAsia="BIZ UDPゴシック" w:hAnsi="BIZ UDPゴシック"/>
          <w:sz w:val="22"/>
          <w:szCs w:val="22"/>
        </w:rPr>
      </w:pPr>
      <w:r w:rsidRPr="00C55AC6">
        <w:rPr>
          <w:rFonts w:ascii="BIZ UDPゴシック" w:eastAsia="BIZ UDPゴシック" w:hAnsi="BIZ UDPゴシック"/>
          <w:sz w:val="22"/>
          <w:szCs w:val="22"/>
        </w:rPr>
        <w:t>武藤義和．</w:t>
      </w:r>
      <w:r w:rsidR="0072568D" w:rsidRPr="00C55AC6">
        <w:rPr>
          <w:rFonts w:ascii="BIZ UDPゴシック" w:eastAsia="BIZ UDPゴシック" w:hAnsi="BIZ UDPゴシック"/>
          <w:sz w:val="22"/>
          <w:szCs w:val="22"/>
        </w:rPr>
        <w:t xml:space="preserve">新型コロナウイルスに対する 学校の感染対策 単行本 </w:t>
      </w:r>
      <w:r w:rsidRPr="00C55AC6">
        <w:rPr>
          <w:rFonts w:ascii="BIZ UDPゴシック" w:eastAsia="BIZ UDPゴシック" w:hAnsi="BIZ UDPゴシック"/>
          <w:sz w:val="22"/>
          <w:szCs w:val="22"/>
        </w:rPr>
        <w:t>丸善出版</w:t>
      </w:r>
      <w:r w:rsidR="0072568D" w:rsidRPr="00C55AC6">
        <w:rPr>
          <w:rFonts w:ascii="BIZ UDPゴシック" w:eastAsia="BIZ UDPゴシック" w:hAnsi="BIZ UDPゴシック"/>
          <w:sz w:val="22"/>
          <w:szCs w:val="22"/>
        </w:rPr>
        <w:t xml:space="preserve"> 2021/4/13</w:t>
      </w:r>
    </w:p>
    <w:p w14:paraId="1BDF74D5" w14:textId="77777777" w:rsidR="00081C8D" w:rsidRPr="00C55AC6" w:rsidRDefault="00081C8D" w:rsidP="0072568D">
      <w:pPr>
        <w:rPr>
          <w:rFonts w:ascii="BIZ UDPゴシック" w:eastAsia="BIZ UDPゴシック" w:hAnsi="BIZ UDPゴシック"/>
          <w:sz w:val="22"/>
          <w:szCs w:val="22"/>
        </w:rPr>
      </w:pPr>
    </w:p>
    <w:p w14:paraId="4AAF0CBF" w14:textId="77777777" w:rsidR="00081C8D" w:rsidRPr="00C55AC6" w:rsidRDefault="00081C8D" w:rsidP="00081C8D">
      <w:pPr>
        <w:rPr>
          <w:rFonts w:ascii="BIZ UDPゴシック" w:eastAsia="BIZ UDPゴシック" w:hAnsi="BIZ UDPゴシック"/>
          <w:sz w:val="22"/>
          <w:szCs w:val="22"/>
        </w:rPr>
      </w:pPr>
      <w:r w:rsidRPr="00C55AC6">
        <w:rPr>
          <w:rFonts w:ascii="BIZ UDPゴシック" w:eastAsia="BIZ UDPゴシック" w:hAnsi="BIZ UDPゴシック"/>
          <w:sz w:val="22"/>
          <w:szCs w:val="22"/>
        </w:rPr>
        <w:t xml:space="preserve">武藤義和. 新訂第4版 感染症診療の手引き――正しい感染症診療と抗菌薬適正使用を目指して　Ⅳ-2-5) 医療・介護関連肺炎、誤嚥性肺炎. </w:t>
      </w:r>
      <w:r w:rsidRPr="00C55AC6">
        <w:rPr>
          <w:rFonts w:ascii="ＭＳ 明朝" w:eastAsia="ＭＳ 明朝" w:hAnsi="ＭＳ 明朝" w:cs="ＭＳ 明朝" w:hint="eastAsia"/>
          <w:sz w:val="22"/>
          <w:szCs w:val="22"/>
        </w:rPr>
        <w:t>‎</w:t>
      </w:r>
      <w:r w:rsidRPr="00C55AC6">
        <w:rPr>
          <w:rFonts w:ascii="BIZ UDPゴシック" w:eastAsia="BIZ UDPゴシック" w:hAnsi="BIZ UDPゴシック"/>
          <w:sz w:val="22"/>
          <w:szCs w:val="22"/>
        </w:rPr>
        <w:t>シーニュ社，53-54，2021.</w:t>
      </w:r>
    </w:p>
    <w:p w14:paraId="62149543" w14:textId="2DBA83B6" w:rsidR="00081C8D" w:rsidRPr="00C55AC6" w:rsidRDefault="00081C8D" w:rsidP="0072568D">
      <w:pPr>
        <w:rPr>
          <w:rFonts w:ascii="BIZ UDPゴシック" w:eastAsia="BIZ UDPゴシック" w:hAnsi="BIZ UDPゴシック"/>
          <w:sz w:val="22"/>
          <w:szCs w:val="22"/>
        </w:rPr>
      </w:pPr>
    </w:p>
    <w:p w14:paraId="41C3867D" w14:textId="77777777" w:rsidR="00081C8D" w:rsidRPr="00C55AC6" w:rsidRDefault="00081C8D" w:rsidP="00081C8D">
      <w:pPr>
        <w:rPr>
          <w:rFonts w:ascii="BIZ UDPゴシック" w:eastAsia="BIZ UDPゴシック" w:hAnsi="BIZ UDPゴシック"/>
          <w:sz w:val="22"/>
          <w:szCs w:val="22"/>
        </w:rPr>
      </w:pPr>
      <w:r w:rsidRPr="00C55AC6">
        <w:rPr>
          <w:rFonts w:ascii="BIZ UDPゴシック" w:eastAsia="BIZ UDPゴシック" w:hAnsi="BIZ UDPゴシック"/>
          <w:sz w:val="22"/>
          <w:szCs w:val="22"/>
        </w:rPr>
        <w:t>武藤義和．【あなたの「知りたかった!」に答えます!　新型コロナウイルス対策Q&amp;A68】(第2章)新型コロナウイルス感染症の基礎知識　CT検査の位置付けは?何を見ればいい?．NFECTION CONTROL　2021春季増刊 Page73-76．</w:t>
      </w:r>
    </w:p>
    <w:p w14:paraId="050B5323" w14:textId="77777777" w:rsidR="00081C8D" w:rsidRPr="00C55AC6" w:rsidRDefault="00081C8D" w:rsidP="00081C8D">
      <w:pPr>
        <w:rPr>
          <w:rFonts w:ascii="BIZ UDPゴシック" w:eastAsia="BIZ UDPゴシック" w:hAnsi="BIZ UDPゴシック"/>
          <w:sz w:val="22"/>
          <w:szCs w:val="22"/>
        </w:rPr>
      </w:pPr>
    </w:p>
    <w:p w14:paraId="1E812482" w14:textId="77777777" w:rsidR="00081C8D" w:rsidRPr="00C55AC6" w:rsidRDefault="00081C8D" w:rsidP="00081C8D">
      <w:pPr>
        <w:rPr>
          <w:rFonts w:ascii="BIZ UDPゴシック" w:eastAsia="BIZ UDPゴシック" w:hAnsi="BIZ UDPゴシック"/>
          <w:sz w:val="22"/>
          <w:szCs w:val="22"/>
        </w:rPr>
      </w:pPr>
      <w:r w:rsidRPr="00C55AC6">
        <w:rPr>
          <w:rFonts w:ascii="BIZ UDPゴシック" w:eastAsia="BIZ UDPゴシック" w:hAnsi="BIZ UDPゴシック"/>
          <w:sz w:val="22"/>
          <w:szCs w:val="22"/>
        </w:rPr>
        <w:t>武藤義和．【あなたの「知りたかった!」に答えます!　新型コロナウイルス対策Q&amp;A68】(第2章)新型コロナウイルス感染症の基礎知識　血液検査によって何が分かる?．INFECTION CONTROL(0919-1011)2021春季増刊 ：69-72．</w:t>
      </w:r>
    </w:p>
    <w:p w14:paraId="5B624AF1" w14:textId="77777777" w:rsidR="00081C8D" w:rsidRPr="00C55AC6" w:rsidRDefault="00081C8D" w:rsidP="00081C8D">
      <w:pPr>
        <w:rPr>
          <w:rFonts w:ascii="BIZ UDPゴシック" w:eastAsia="BIZ UDPゴシック" w:hAnsi="BIZ UDPゴシック"/>
          <w:sz w:val="22"/>
          <w:szCs w:val="22"/>
        </w:rPr>
      </w:pPr>
    </w:p>
    <w:p w14:paraId="64E1F6D6" w14:textId="77777777" w:rsidR="00081C8D" w:rsidRPr="00C55AC6" w:rsidRDefault="00081C8D" w:rsidP="00081C8D">
      <w:pPr>
        <w:rPr>
          <w:rFonts w:ascii="BIZ UDPゴシック" w:eastAsia="BIZ UDPゴシック" w:hAnsi="BIZ UDPゴシック"/>
          <w:sz w:val="22"/>
          <w:szCs w:val="22"/>
        </w:rPr>
      </w:pPr>
      <w:r w:rsidRPr="00C55AC6">
        <w:rPr>
          <w:rFonts w:ascii="BIZ UDPゴシック" w:eastAsia="BIZ UDPゴシック" w:hAnsi="BIZ UDPゴシック"/>
          <w:sz w:val="22"/>
          <w:szCs w:val="22"/>
        </w:rPr>
        <w:t>武藤義和．(【コロナ感染と免疫】日本における新型コロナウイルス感染症の疫学(2020/1～8)．臨床免疫・アレルギー科　2021；75：115-119．</w:t>
      </w:r>
    </w:p>
    <w:p w14:paraId="4BC7502D" w14:textId="77777777" w:rsidR="00081C8D" w:rsidRPr="00C55AC6" w:rsidRDefault="00081C8D" w:rsidP="00081C8D">
      <w:pPr>
        <w:rPr>
          <w:rFonts w:ascii="BIZ UDPゴシック" w:eastAsia="BIZ UDPゴシック" w:hAnsi="BIZ UDPゴシック"/>
          <w:sz w:val="22"/>
          <w:szCs w:val="22"/>
        </w:rPr>
      </w:pPr>
    </w:p>
    <w:p w14:paraId="385B9F6C" w14:textId="77777777" w:rsidR="00081C8D" w:rsidRPr="00C55AC6" w:rsidRDefault="00081C8D" w:rsidP="00081C8D">
      <w:pPr>
        <w:rPr>
          <w:rFonts w:ascii="BIZ UDPゴシック" w:eastAsia="BIZ UDPゴシック" w:hAnsi="BIZ UDPゴシック"/>
          <w:sz w:val="22"/>
          <w:szCs w:val="22"/>
        </w:rPr>
      </w:pPr>
      <w:r w:rsidRPr="00C55AC6">
        <w:rPr>
          <w:rFonts w:ascii="BIZ UDPゴシック" w:eastAsia="BIZ UDPゴシック" w:hAnsi="BIZ UDPゴシック"/>
          <w:sz w:val="22"/>
          <w:szCs w:val="22"/>
        </w:rPr>
        <w:t>武藤義和．【「Withコロナ」時代の眼科診療】眼科医が知っておきたい新型コロナウイルスの特徴と診療上の心得．眼科グラフィック　2021；10：76-80．</w:t>
      </w:r>
    </w:p>
    <w:p w14:paraId="2DFFBA3E" w14:textId="77777777" w:rsidR="00081C8D" w:rsidRPr="00C55AC6" w:rsidRDefault="00081C8D" w:rsidP="00081C8D">
      <w:pPr>
        <w:rPr>
          <w:rFonts w:ascii="BIZ UDPゴシック" w:eastAsia="BIZ UDPゴシック" w:hAnsi="BIZ UDPゴシック"/>
          <w:sz w:val="22"/>
          <w:szCs w:val="22"/>
        </w:rPr>
      </w:pPr>
    </w:p>
    <w:p w14:paraId="4698A55B" w14:textId="77777777" w:rsidR="00081C8D" w:rsidRPr="00C55AC6" w:rsidRDefault="00081C8D" w:rsidP="00081C8D">
      <w:pPr>
        <w:rPr>
          <w:rFonts w:ascii="BIZ UDPゴシック" w:eastAsia="BIZ UDPゴシック" w:hAnsi="BIZ UDPゴシック"/>
          <w:sz w:val="22"/>
          <w:szCs w:val="22"/>
        </w:rPr>
      </w:pPr>
      <w:r w:rsidRPr="00C55AC6">
        <w:rPr>
          <w:rFonts w:ascii="BIZ UDPゴシック" w:eastAsia="BIZ UDPゴシック" w:hAnsi="BIZ UDPゴシック"/>
          <w:sz w:val="22"/>
          <w:szCs w:val="22"/>
        </w:rPr>
        <w:t xml:space="preserve">武藤義和．【今だから語ろう、コロナウイルスを】再検証!新型コロナウイルス　新型コロナウイルス対策に関する噂の再検証　空間除菌からBCGまで． </w:t>
      </w:r>
    </w:p>
    <w:p w14:paraId="690C5CD0" w14:textId="77777777" w:rsidR="00081C8D" w:rsidRPr="00C55AC6" w:rsidRDefault="00081C8D" w:rsidP="00081C8D">
      <w:pPr>
        <w:rPr>
          <w:rFonts w:ascii="BIZ UDPゴシック" w:eastAsia="BIZ UDPゴシック" w:hAnsi="BIZ UDPゴシック"/>
          <w:sz w:val="22"/>
          <w:szCs w:val="22"/>
        </w:rPr>
      </w:pPr>
      <w:r w:rsidRPr="00C55AC6">
        <w:rPr>
          <w:rFonts w:ascii="BIZ UDPゴシック" w:eastAsia="BIZ UDPゴシック" w:hAnsi="BIZ UDPゴシック"/>
          <w:sz w:val="22"/>
          <w:szCs w:val="22"/>
        </w:rPr>
        <w:t>Rp.+　2021；20：080-086．</w:t>
      </w:r>
    </w:p>
    <w:p w14:paraId="1A517FB7" w14:textId="77777777" w:rsidR="00081C8D" w:rsidRPr="00C55AC6" w:rsidRDefault="00081C8D" w:rsidP="00081C8D">
      <w:pPr>
        <w:rPr>
          <w:rFonts w:ascii="BIZ UDPゴシック" w:eastAsia="BIZ UDPゴシック" w:hAnsi="BIZ UDPゴシック"/>
          <w:sz w:val="22"/>
          <w:szCs w:val="22"/>
        </w:rPr>
      </w:pPr>
    </w:p>
    <w:p w14:paraId="439D5564" w14:textId="77777777" w:rsidR="00081C8D" w:rsidRPr="00C55AC6" w:rsidRDefault="00081C8D" w:rsidP="00081C8D">
      <w:pPr>
        <w:rPr>
          <w:rFonts w:ascii="BIZ UDPゴシック" w:eastAsia="BIZ UDPゴシック" w:hAnsi="BIZ UDPゴシック"/>
          <w:sz w:val="22"/>
          <w:szCs w:val="22"/>
        </w:rPr>
      </w:pPr>
      <w:r w:rsidRPr="00C55AC6">
        <w:rPr>
          <w:rFonts w:ascii="BIZ UDPゴシック" w:eastAsia="BIZ UDPゴシック" w:hAnsi="BIZ UDPゴシック"/>
          <w:sz w:val="22"/>
          <w:szCs w:val="22"/>
        </w:rPr>
        <w:t>武藤義和．【子どもと新型コロナウイルス感染症】COVID-19と学校生活．</w:t>
      </w:r>
    </w:p>
    <w:p w14:paraId="05E1A2DE" w14:textId="77777777" w:rsidR="00081C8D" w:rsidRPr="00C55AC6" w:rsidRDefault="00081C8D" w:rsidP="00081C8D">
      <w:pPr>
        <w:rPr>
          <w:rFonts w:ascii="BIZ UDPゴシック" w:eastAsia="BIZ UDPゴシック" w:hAnsi="BIZ UDPゴシック"/>
          <w:sz w:val="22"/>
          <w:szCs w:val="22"/>
        </w:rPr>
      </w:pPr>
      <w:r w:rsidRPr="00C55AC6">
        <w:rPr>
          <w:rFonts w:ascii="BIZ UDPゴシック" w:eastAsia="BIZ UDPゴシック" w:hAnsi="BIZ UDPゴシック"/>
          <w:sz w:val="22"/>
          <w:szCs w:val="22"/>
        </w:rPr>
        <w:t>小児科　2021；62：703-709．</w:t>
      </w:r>
    </w:p>
    <w:p w14:paraId="3C31C157" w14:textId="77777777" w:rsidR="00081C8D" w:rsidRPr="00C55AC6" w:rsidRDefault="00081C8D" w:rsidP="00081C8D">
      <w:pPr>
        <w:rPr>
          <w:rFonts w:ascii="BIZ UDPゴシック" w:eastAsia="BIZ UDPゴシック" w:hAnsi="BIZ UDPゴシック"/>
          <w:sz w:val="22"/>
          <w:szCs w:val="22"/>
        </w:rPr>
      </w:pPr>
    </w:p>
    <w:p w14:paraId="5BD30444" w14:textId="77777777" w:rsidR="00081C8D" w:rsidRPr="00C55AC6" w:rsidRDefault="00081C8D" w:rsidP="00081C8D">
      <w:pPr>
        <w:rPr>
          <w:rFonts w:ascii="BIZ UDPゴシック" w:eastAsia="BIZ UDPゴシック" w:hAnsi="BIZ UDPゴシック"/>
          <w:sz w:val="22"/>
          <w:szCs w:val="22"/>
        </w:rPr>
      </w:pPr>
      <w:r w:rsidRPr="00C55AC6">
        <w:rPr>
          <w:rFonts w:ascii="BIZ UDPゴシック" w:eastAsia="BIZ UDPゴシック" w:hAnsi="BIZ UDPゴシック"/>
          <w:sz w:val="22"/>
          <w:szCs w:val="22"/>
        </w:rPr>
        <w:t>長谷川智子、山崎由香、小川智也、武藤義和、湯浅浩之、稲垣俊明．レポート「現場最前線」　COVID-19患者の嚥下障害における言語聴覚士の対応．言語聴覚研究　2021；18：152-156．</w:t>
      </w:r>
    </w:p>
    <w:p w14:paraId="4957807D" w14:textId="77777777" w:rsidR="00081C8D" w:rsidRPr="00C55AC6" w:rsidRDefault="00081C8D" w:rsidP="00081C8D">
      <w:pPr>
        <w:rPr>
          <w:rFonts w:ascii="BIZ UDPゴシック" w:eastAsia="BIZ UDPゴシック" w:hAnsi="BIZ UDPゴシック"/>
          <w:sz w:val="22"/>
          <w:szCs w:val="22"/>
        </w:rPr>
      </w:pPr>
    </w:p>
    <w:p w14:paraId="3CE928CE" w14:textId="77777777" w:rsidR="00081C8D" w:rsidRPr="00C55AC6" w:rsidRDefault="00081C8D" w:rsidP="00081C8D">
      <w:pPr>
        <w:rPr>
          <w:rFonts w:ascii="BIZ UDPゴシック" w:eastAsia="BIZ UDPゴシック" w:hAnsi="BIZ UDPゴシック"/>
          <w:sz w:val="22"/>
          <w:szCs w:val="22"/>
        </w:rPr>
      </w:pPr>
      <w:r w:rsidRPr="00C55AC6">
        <w:rPr>
          <w:rFonts w:ascii="BIZ UDPゴシック" w:eastAsia="BIZ UDPゴシック" w:hAnsi="BIZ UDPゴシック"/>
          <w:sz w:val="22"/>
          <w:szCs w:val="22"/>
        </w:rPr>
        <w:t xml:space="preserve">武藤義和．GI TOPICS Up-to-date　消化器内科領域におけるCOVID-19 Up Date．The </w:t>
      </w:r>
      <w:r w:rsidRPr="00C55AC6">
        <w:rPr>
          <w:rFonts w:ascii="BIZ UDPゴシック" w:eastAsia="BIZ UDPゴシック" w:hAnsi="BIZ UDPゴシック"/>
          <w:sz w:val="22"/>
          <w:szCs w:val="22"/>
        </w:rPr>
        <w:lastRenderedPageBreak/>
        <w:t>GI Forefront　2021；17：20-23．</w:t>
      </w:r>
    </w:p>
    <w:p w14:paraId="57CF482B" w14:textId="77777777" w:rsidR="00081C8D" w:rsidRPr="00C55AC6" w:rsidRDefault="00081C8D" w:rsidP="00081C8D">
      <w:pPr>
        <w:rPr>
          <w:rFonts w:ascii="BIZ UDPゴシック" w:eastAsia="BIZ UDPゴシック" w:hAnsi="BIZ UDPゴシック"/>
          <w:sz w:val="22"/>
          <w:szCs w:val="22"/>
        </w:rPr>
      </w:pPr>
    </w:p>
    <w:p w14:paraId="46107196" w14:textId="77777777" w:rsidR="00081C8D" w:rsidRPr="00C55AC6" w:rsidRDefault="00081C8D" w:rsidP="00081C8D">
      <w:pPr>
        <w:rPr>
          <w:rFonts w:ascii="BIZ UDPゴシック" w:eastAsia="BIZ UDPゴシック" w:hAnsi="BIZ UDPゴシック"/>
          <w:sz w:val="22"/>
          <w:szCs w:val="22"/>
        </w:rPr>
      </w:pPr>
      <w:r w:rsidRPr="00C55AC6">
        <w:rPr>
          <w:rFonts w:ascii="BIZ UDPゴシック" w:eastAsia="BIZ UDPゴシック" w:hAnsi="BIZ UDPゴシック"/>
          <w:sz w:val="22"/>
          <w:szCs w:val="22"/>
        </w:rPr>
        <w:t>武藤義和．【みんなで総復習!COVID-19の呼吸管理とケア～急性期から回復期へつなぐNext Step～】(Part.1)COVID-19のキホンをおさえよう　COVID-19医療の1年半をフカンする．みんなの呼吸器</w:t>
      </w:r>
      <w:proofErr w:type="spellStart"/>
      <w:r w:rsidRPr="00C55AC6">
        <w:rPr>
          <w:rFonts w:ascii="BIZ UDPゴシック" w:eastAsia="BIZ UDPゴシック" w:hAnsi="BIZ UDPゴシック"/>
          <w:sz w:val="22"/>
          <w:szCs w:val="22"/>
        </w:rPr>
        <w:t>Respica</w:t>
      </w:r>
      <w:proofErr w:type="spellEnd"/>
      <w:r w:rsidRPr="00C55AC6">
        <w:rPr>
          <w:rFonts w:ascii="BIZ UDPゴシック" w:eastAsia="BIZ UDPゴシック" w:hAnsi="BIZ UDPゴシック"/>
          <w:sz w:val="22"/>
          <w:szCs w:val="22"/>
        </w:rPr>
        <w:t xml:space="preserve">　2021；19：702-708．</w:t>
      </w:r>
    </w:p>
    <w:p w14:paraId="7FE26AC5" w14:textId="77777777" w:rsidR="00081C8D" w:rsidRPr="00C55AC6" w:rsidRDefault="00081C8D" w:rsidP="00081C8D">
      <w:pPr>
        <w:rPr>
          <w:rFonts w:ascii="BIZ UDPゴシック" w:eastAsia="BIZ UDPゴシック" w:hAnsi="BIZ UDPゴシック"/>
          <w:sz w:val="22"/>
          <w:szCs w:val="22"/>
        </w:rPr>
      </w:pPr>
    </w:p>
    <w:p w14:paraId="2C26FB42" w14:textId="77777777" w:rsidR="00081C8D" w:rsidRPr="00C55AC6" w:rsidRDefault="00081C8D" w:rsidP="00081C8D">
      <w:pPr>
        <w:rPr>
          <w:rFonts w:ascii="BIZ UDPゴシック" w:eastAsia="BIZ UDPゴシック" w:hAnsi="BIZ UDPゴシック"/>
          <w:sz w:val="22"/>
          <w:szCs w:val="22"/>
        </w:rPr>
      </w:pPr>
      <w:r w:rsidRPr="00C55AC6">
        <w:rPr>
          <w:rFonts w:ascii="BIZ UDPゴシック" w:eastAsia="BIZ UDPゴシック" w:hAnsi="BIZ UDPゴシック"/>
          <w:sz w:val="22"/>
          <w:szCs w:val="22"/>
        </w:rPr>
        <w:t>梅村拓巳、武藤義和．【2021年なにあった?-くすり・ガイドライン・社会</w:t>
      </w:r>
      <w:proofErr w:type="spellStart"/>
      <w:r w:rsidRPr="00C55AC6">
        <w:rPr>
          <w:rFonts w:ascii="BIZ UDPゴシック" w:eastAsia="BIZ UDPゴシック" w:hAnsi="BIZ UDPゴシック"/>
          <w:sz w:val="22"/>
          <w:szCs w:val="22"/>
        </w:rPr>
        <w:t>etc</w:t>
      </w:r>
      <w:proofErr w:type="spellEnd"/>
      <w:r w:rsidRPr="00C55AC6">
        <w:rPr>
          <w:rFonts w:ascii="BIZ UDPゴシック" w:eastAsia="BIZ UDPゴシック" w:hAnsi="BIZ UDPゴシック"/>
          <w:sz w:val="22"/>
          <w:szCs w:val="22"/>
        </w:rPr>
        <w:t>…-】What's Up 2021　新型コロナウイルスとくすり．薬局　2021；72：3598-3608</w:t>
      </w:r>
    </w:p>
    <w:p w14:paraId="6E81D7D5" w14:textId="77777777" w:rsidR="00081C8D" w:rsidRPr="00C55AC6" w:rsidRDefault="00081C8D" w:rsidP="00081C8D">
      <w:pPr>
        <w:rPr>
          <w:rFonts w:ascii="BIZ UDPゴシック" w:eastAsia="BIZ UDPゴシック" w:hAnsi="BIZ UDPゴシック"/>
          <w:sz w:val="22"/>
          <w:szCs w:val="22"/>
        </w:rPr>
      </w:pPr>
    </w:p>
    <w:p w14:paraId="064203D0" w14:textId="77777777" w:rsidR="00081C8D" w:rsidRPr="00C55AC6" w:rsidRDefault="00081C8D" w:rsidP="00081C8D">
      <w:pPr>
        <w:rPr>
          <w:rFonts w:ascii="BIZ UDPゴシック" w:eastAsia="BIZ UDPゴシック" w:hAnsi="BIZ UDPゴシック"/>
          <w:sz w:val="22"/>
          <w:szCs w:val="22"/>
        </w:rPr>
      </w:pPr>
      <w:r w:rsidRPr="00C55AC6">
        <w:rPr>
          <w:rFonts w:ascii="BIZ UDPゴシック" w:eastAsia="BIZ UDPゴシック" w:hAnsi="BIZ UDPゴシック"/>
          <w:sz w:val="22"/>
          <w:szCs w:val="22"/>
        </w:rPr>
        <w:t>武藤義和．【新型コロナウイルス感染症アップデート】新型コロナウイルスに対する学校での感染対策とその実践．思春期学　2021；39：352-357．</w:t>
      </w:r>
    </w:p>
    <w:p w14:paraId="2D98F8BD" w14:textId="77777777" w:rsidR="00081C8D" w:rsidRPr="00C55AC6" w:rsidRDefault="00081C8D" w:rsidP="00081C8D">
      <w:pPr>
        <w:rPr>
          <w:rFonts w:ascii="BIZ UDPゴシック" w:eastAsia="BIZ UDPゴシック" w:hAnsi="BIZ UDPゴシック"/>
          <w:sz w:val="22"/>
          <w:szCs w:val="22"/>
          <w:highlight w:val="cyan"/>
        </w:rPr>
      </w:pPr>
    </w:p>
    <w:p w14:paraId="735B2118" w14:textId="3C495037" w:rsidR="00081C8D" w:rsidRPr="00C55AC6" w:rsidRDefault="00081C8D" w:rsidP="00081C8D">
      <w:pPr>
        <w:rPr>
          <w:rFonts w:ascii="BIZ UDPゴシック" w:eastAsia="BIZ UDPゴシック" w:hAnsi="BIZ UDPゴシック"/>
          <w:sz w:val="22"/>
          <w:szCs w:val="22"/>
        </w:rPr>
      </w:pPr>
      <w:r w:rsidRPr="00C55AC6">
        <w:rPr>
          <w:rFonts w:ascii="BIZ UDPゴシック" w:eastAsia="BIZ UDPゴシック" w:hAnsi="BIZ UDPゴシック"/>
          <w:sz w:val="22"/>
          <w:szCs w:val="22"/>
        </w:rPr>
        <w:t>武藤義和．【気をつけたい!ネットの医療情報～うのみにしちゃだめ!～】感染症．チャイルド ヘルス　2021；24：912-914．</w:t>
      </w:r>
    </w:p>
    <w:p w14:paraId="675BA486" w14:textId="77777777" w:rsidR="00081C8D" w:rsidRPr="00C55AC6" w:rsidRDefault="00081C8D" w:rsidP="0072568D">
      <w:pPr>
        <w:rPr>
          <w:rFonts w:ascii="BIZ UDPゴシック" w:eastAsia="BIZ UDPゴシック" w:hAnsi="BIZ UDPゴシック"/>
          <w:sz w:val="22"/>
          <w:szCs w:val="22"/>
        </w:rPr>
      </w:pPr>
    </w:p>
    <w:sectPr w:rsidR="00081C8D" w:rsidRPr="00C55AC6" w:rsidSect="005663D6">
      <w:pgSz w:w="11906" w:h="16838"/>
      <w:pgMar w:top="1418" w:right="1274" w:bottom="107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15874" w14:textId="77777777" w:rsidR="005A587D" w:rsidRDefault="005A587D">
      <w:r>
        <w:separator/>
      </w:r>
    </w:p>
  </w:endnote>
  <w:endnote w:type="continuationSeparator" w:id="0">
    <w:p w14:paraId="0AA9D2E4" w14:textId="77777777" w:rsidR="005A587D" w:rsidRDefault="005A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엽서체">
    <w:altName w:val="Malgun Gothic"/>
    <w:charset w:val="81"/>
    <w:family w:val="roman"/>
    <w:pitch w:val="variable"/>
    <w:sig w:usb0="00000000" w:usb1="09060000" w:usb2="00000010" w:usb3="00000000" w:csb0="00080000" w:csb1="00000000"/>
  </w:font>
  <w:font w:name="BatangChe">
    <w:charset w:val="81"/>
    <w:family w:val="modern"/>
    <w:pitch w:val="fixed"/>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8DA4" w14:textId="77777777" w:rsidR="005A587D" w:rsidRDefault="005A587D">
      <w:r>
        <w:separator/>
      </w:r>
    </w:p>
  </w:footnote>
  <w:footnote w:type="continuationSeparator" w:id="0">
    <w:p w14:paraId="2FDB1A3F" w14:textId="77777777" w:rsidR="005A587D" w:rsidRDefault="005A5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2D38"/>
    <w:multiLevelType w:val="hybridMultilevel"/>
    <w:tmpl w:val="E77E70E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762A6A14"/>
    <w:multiLevelType w:val="hybridMultilevel"/>
    <w:tmpl w:val="C2608BAE"/>
    <w:lvl w:ilvl="0" w:tplc="E0023362">
      <w:start w:val="1"/>
      <w:numFmt w:val="decimal"/>
      <w:lvlText w:val="%1."/>
      <w:lvlJc w:val="left"/>
      <w:pPr>
        <w:ind w:left="465" w:hanging="360"/>
      </w:pPr>
      <w:rPr>
        <w:rFonts w:eastAsia="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354770843">
    <w:abstractNumId w:val="0"/>
  </w:num>
  <w:num w:numId="2" w16cid:durableId="1312976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0F8"/>
    <w:rsid w:val="00003660"/>
    <w:rsid w:val="00034087"/>
    <w:rsid w:val="000367DB"/>
    <w:rsid w:val="00040309"/>
    <w:rsid w:val="00062C3A"/>
    <w:rsid w:val="0007176B"/>
    <w:rsid w:val="00081453"/>
    <w:rsid w:val="00081C8D"/>
    <w:rsid w:val="000830B9"/>
    <w:rsid w:val="00093505"/>
    <w:rsid w:val="00096D1A"/>
    <w:rsid w:val="000B3262"/>
    <w:rsid w:val="000B44EC"/>
    <w:rsid w:val="000C466D"/>
    <w:rsid w:val="000D73B0"/>
    <w:rsid w:val="000E0E78"/>
    <w:rsid w:val="000F351C"/>
    <w:rsid w:val="0013311F"/>
    <w:rsid w:val="001931E8"/>
    <w:rsid w:val="001D529A"/>
    <w:rsid w:val="00216085"/>
    <w:rsid w:val="002578C4"/>
    <w:rsid w:val="00261F8E"/>
    <w:rsid w:val="00273A64"/>
    <w:rsid w:val="002943A8"/>
    <w:rsid w:val="00296AE8"/>
    <w:rsid w:val="002A289C"/>
    <w:rsid w:val="002D02A8"/>
    <w:rsid w:val="003033F9"/>
    <w:rsid w:val="003311DD"/>
    <w:rsid w:val="00335271"/>
    <w:rsid w:val="00335C82"/>
    <w:rsid w:val="00342D21"/>
    <w:rsid w:val="0035422A"/>
    <w:rsid w:val="00375CFE"/>
    <w:rsid w:val="00390747"/>
    <w:rsid w:val="003B11F0"/>
    <w:rsid w:val="003F4C41"/>
    <w:rsid w:val="00407E9D"/>
    <w:rsid w:val="004279A6"/>
    <w:rsid w:val="004349BA"/>
    <w:rsid w:val="00442268"/>
    <w:rsid w:val="004507B7"/>
    <w:rsid w:val="004605BA"/>
    <w:rsid w:val="004719D0"/>
    <w:rsid w:val="00484409"/>
    <w:rsid w:val="00497AE1"/>
    <w:rsid w:val="004B49A2"/>
    <w:rsid w:val="004C13F5"/>
    <w:rsid w:val="004F6615"/>
    <w:rsid w:val="0050773D"/>
    <w:rsid w:val="00516866"/>
    <w:rsid w:val="00521B74"/>
    <w:rsid w:val="00525D0B"/>
    <w:rsid w:val="00544835"/>
    <w:rsid w:val="005663D6"/>
    <w:rsid w:val="005A587D"/>
    <w:rsid w:val="005C7073"/>
    <w:rsid w:val="005D1365"/>
    <w:rsid w:val="00612337"/>
    <w:rsid w:val="006139CF"/>
    <w:rsid w:val="00624C86"/>
    <w:rsid w:val="006413CC"/>
    <w:rsid w:val="006572E3"/>
    <w:rsid w:val="00660422"/>
    <w:rsid w:val="006634D7"/>
    <w:rsid w:val="006640B9"/>
    <w:rsid w:val="00682127"/>
    <w:rsid w:val="00697269"/>
    <w:rsid w:val="006B275D"/>
    <w:rsid w:val="006F1EB1"/>
    <w:rsid w:val="006F278C"/>
    <w:rsid w:val="006F7834"/>
    <w:rsid w:val="00713BD2"/>
    <w:rsid w:val="0072568D"/>
    <w:rsid w:val="00734E47"/>
    <w:rsid w:val="00747235"/>
    <w:rsid w:val="007636B4"/>
    <w:rsid w:val="007B6565"/>
    <w:rsid w:val="007B6E00"/>
    <w:rsid w:val="007F204C"/>
    <w:rsid w:val="007F580B"/>
    <w:rsid w:val="00841289"/>
    <w:rsid w:val="0088328A"/>
    <w:rsid w:val="008D3518"/>
    <w:rsid w:val="008F1D77"/>
    <w:rsid w:val="0091227C"/>
    <w:rsid w:val="00930BD1"/>
    <w:rsid w:val="00951871"/>
    <w:rsid w:val="00956CD6"/>
    <w:rsid w:val="00957351"/>
    <w:rsid w:val="00964290"/>
    <w:rsid w:val="00965737"/>
    <w:rsid w:val="009732B8"/>
    <w:rsid w:val="00987817"/>
    <w:rsid w:val="00997505"/>
    <w:rsid w:val="009F7701"/>
    <w:rsid w:val="00A001F4"/>
    <w:rsid w:val="00A27635"/>
    <w:rsid w:val="00AB2AB8"/>
    <w:rsid w:val="00AB67A6"/>
    <w:rsid w:val="00AE332C"/>
    <w:rsid w:val="00AF1065"/>
    <w:rsid w:val="00B354C5"/>
    <w:rsid w:val="00B40CE4"/>
    <w:rsid w:val="00B96A76"/>
    <w:rsid w:val="00B96FB1"/>
    <w:rsid w:val="00BC52B7"/>
    <w:rsid w:val="00BF4665"/>
    <w:rsid w:val="00BF5D45"/>
    <w:rsid w:val="00C33247"/>
    <w:rsid w:val="00C336F1"/>
    <w:rsid w:val="00C55AC6"/>
    <w:rsid w:val="00C82D91"/>
    <w:rsid w:val="00C83A73"/>
    <w:rsid w:val="00C91B6A"/>
    <w:rsid w:val="00CE3A0E"/>
    <w:rsid w:val="00CF69A6"/>
    <w:rsid w:val="00D00B43"/>
    <w:rsid w:val="00D352A8"/>
    <w:rsid w:val="00D50BFE"/>
    <w:rsid w:val="00D72308"/>
    <w:rsid w:val="00D95558"/>
    <w:rsid w:val="00DB0234"/>
    <w:rsid w:val="00DE13ED"/>
    <w:rsid w:val="00E124DD"/>
    <w:rsid w:val="00E302C4"/>
    <w:rsid w:val="00E30C5C"/>
    <w:rsid w:val="00E3789C"/>
    <w:rsid w:val="00EA74C2"/>
    <w:rsid w:val="00EB1E7A"/>
    <w:rsid w:val="00EE2D13"/>
    <w:rsid w:val="00EF6183"/>
    <w:rsid w:val="00F124B9"/>
    <w:rsid w:val="00F15F36"/>
    <w:rsid w:val="00F300F8"/>
    <w:rsid w:val="00F42136"/>
    <w:rsid w:val="00F46C48"/>
    <w:rsid w:val="00F524EA"/>
    <w:rsid w:val="00F63F2D"/>
    <w:rsid w:val="00F860BA"/>
    <w:rsid w:val="00F94D8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8AC294"/>
  <w15:docId w15:val="{BAFDCC9D-E520-4A46-8378-5D0DD560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jc w:val="both"/>
    </w:pPr>
    <w:rPr>
      <w:rFonts w:ascii="Batang"/>
      <w:kern w:val="2"/>
      <w:szCs w:val="24"/>
      <w:lang w:eastAsia="ko-KR"/>
    </w:rPr>
  </w:style>
  <w:style w:type="paragraph" w:styleId="1">
    <w:name w:val="heading 1"/>
    <w:basedOn w:val="a"/>
    <w:next w:val="a"/>
    <w:qFormat/>
    <w:pPr>
      <w:keepNext/>
      <w:outlineLvl w:val="0"/>
    </w:pPr>
    <w:rPr>
      <w:rFonts w:ascii="Arial" w:hAnsi="Arial" w:cs="Arial"/>
      <w:b/>
      <w:bCs/>
      <w:sz w:val="28"/>
    </w:rPr>
  </w:style>
  <w:style w:type="paragraph" w:styleId="2">
    <w:name w:val="heading 2"/>
    <w:basedOn w:val="a"/>
    <w:next w:val="a"/>
    <w:qFormat/>
    <w:pPr>
      <w:keepNext/>
      <w:wordWrap/>
      <w:outlineLvl w:val="1"/>
    </w:pPr>
    <w:rPr>
      <w:rFonts w:ascii="Times New Roman" w:eastAsia="엽서체"/>
      <w:b/>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Times New Roman"/>
      <w:sz w:val="22"/>
      <w:szCs w:val="22"/>
    </w:rPr>
  </w:style>
  <w:style w:type="character" w:styleId="a4">
    <w:name w:val="Hyperlink"/>
    <w:rPr>
      <w:color w:val="0000FF"/>
      <w:u w:val="single"/>
    </w:rPr>
  </w:style>
  <w:style w:type="paragraph" w:styleId="a5">
    <w:name w:val="Normal Indent"/>
    <w:basedOn w:val="a"/>
    <w:pPr>
      <w:autoSpaceDE/>
      <w:autoSpaceDN/>
      <w:ind w:left="851"/>
    </w:pPr>
    <w:rPr>
      <w:rFonts w:ascii="Times New Roman" w:eastAsia="BatangChe" w:hAnsi="Arial" w:cs="Arial"/>
      <w:bCs/>
      <w:color w:val="000000"/>
      <w:szCs w:val="20"/>
    </w:rPr>
  </w:style>
  <w:style w:type="paragraph" w:styleId="a6">
    <w:name w:val="header"/>
    <w:basedOn w:val="a"/>
    <w:rsid w:val="005B34DF"/>
    <w:pPr>
      <w:tabs>
        <w:tab w:val="center" w:pos="4153"/>
        <w:tab w:val="right" w:pos="8306"/>
      </w:tabs>
      <w:snapToGrid w:val="0"/>
    </w:pPr>
    <w:rPr>
      <w:szCs w:val="20"/>
    </w:rPr>
  </w:style>
  <w:style w:type="paragraph" w:styleId="a7">
    <w:name w:val="footer"/>
    <w:basedOn w:val="a"/>
    <w:rsid w:val="005B34DF"/>
    <w:pPr>
      <w:tabs>
        <w:tab w:val="center" w:pos="4153"/>
        <w:tab w:val="right" w:pos="8306"/>
      </w:tabs>
      <w:snapToGrid w:val="0"/>
    </w:pPr>
    <w:rPr>
      <w:szCs w:val="20"/>
    </w:rPr>
  </w:style>
  <w:style w:type="paragraph" w:customStyle="1" w:styleId="10">
    <w:name w:val="表題1"/>
    <w:basedOn w:val="a"/>
    <w:rsid w:val="000F351C"/>
    <w:pPr>
      <w:widowControl/>
      <w:wordWrap/>
      <w:autoSpaceDE/>
      <w:autoSpaceDN/>
      <w:spacing w:before="100" w:beforeAutospacing="1" w:after="100" w:afterAutospacing="1"/>
      <w:jc w:val="left"/>
    </w:pPr>
    <w:rPr>
      <w:rFonts w:ascii="ＭＳ Ｐゴシック" w:eastAsia="ＭＳ Ｐゴシック" w:hAnsi="ＭＳ Ｐゴシック" w:cs="ＭＳ Ｐゴシック"/>
      <w:kern w:val="0"/>
      <w:sz w:val="24"/>
      <w:lang w:eastAsia="ja-JP"/>
    </w:rPr>
  </w:style>
  <w:style w:type="paragraph" w:customStyle="1" w:styleId="rprtbody">
    <w:name w:val="rprtbody"/>
    <w:basedOn w:val="a"/>
    <w:rsid w:val="000F351C"/>
    <w:pPr>
      <w:widowControl/>
      <w:wordWrap/>
      <w:autoSpaceDE/>
      <w:autoSpaceDN/>
      <w:spacing w:before="100" w:beforeAutospacing="1" w:after="100" w:afterAutospacing="1"/>
      <w:jc w:val="left"/>
    </w:pPr>
    <w:rPr>
      <w:rFonts w:ascii="ＭＳ Ｐゴシック" w:eastAsia="ＭＳ Ｐゴシック" w:hAnsi="ＭＳ Ｐゴシック" w:cs="ＭＳ Ｐゴシック"/>
      <w:kern w:val="0"/>
      <w:sz w:val="24"/>
      <w:lang w:eastAsia="ja-JP"/>
    </w:rPr>
  </w:style>
  <w:style w:type="paragraph" w:customStyle="1" w:styleId="aux">
    <w:name w:val="aux"/>
    <w:basedOn w:val="a"/>
    <w:rsid w:val="000F351C"/>
    <w:pPr>
      <w:widowControl/>
      <w:wordWrap/>
      <w:autoSpaceDE/>
      <w:autoSpaceDN/>
      <w:spacing w:before="100" w:beforeAutospacing="1" w:after="100" w:afterAutospacing="1"/>
      <w:jc w:val="left"/>
    </w:pPr>
    <w:rPr>
      <w:rFonts w:ascii="ＭＳ Ｐゴシック" w:eastAsia="ＭＳ Ｐゴシック" w:hAnsi="ＭＳ Ｐゴシック" w:cs="ＭＳ Ｐゴシック"/>
      <w:kern w:val="0"/>
      <w:sz w:val="24"/>
      <w:lang w:eastAsia="ja-JP"/>
    </w:rPr>
  </w:style>
  <w:style w:type="character" w:customStyle="1" w:styleId="src">
    <w:name w:val="src"/>
    <w:basedOn w:val="a0"/>
    <w:rsid w:val="000F351C"/>
  </w:style>
  <w:style w:type="character" w:customStyle="1" w:styleId="jrnl">
    <w:name w:val="jrnl"/>
    <w:basedOn w:val="a0"/>
    <w:rsid w:val="000F351C"/>
  </w:style>
  <w:style w:type="character" w:customStyle="1" w:styleId="apple-style-span">
    <w:name w:val="apple-style-span"/>
    <w:basedOn w:val="a0"/>
    <w:rsid w:val="00997505"/>
  </w:style>
  <w:style w:type="character" w:styleId="a8">
    <w:name w:val="Emphasis"/>
    <w:uiPriority w:val="20"/>
    <w:qFormat/>
    <w:rsid w:val="00997505"/>
    <w:rPr>
      <w:i/>
      <w:iCs/>
    </w:rPr>
  </w:style>
  <w:style w:type="character" w:customStyle="1" w:styleId="apple-converted-space">
    <w:name w:val="apple-converted-space"/>
    <w:basedOn w:val="a0"/>
    <w:rsid w:val="00997505"/>
  </w:style>
  <w:style w:type="character" w:customStyle="1" w:styleId="st">
    <w:name w:val="st"/>
    <w:basedOn w:val="a0"/>
    <w:rsid w:val="0035422A"/>
  </w:style>
  <w:style w:type="character" w:customStyle="1" w:styleId="highlight">
    <w:name w:val="highlight"/>
    <w:basedOn w:val="a0"/>
    <w:rsid w:val="00003660"/>
  </w:style>
  <w:style w:type="paragraph" w:customStyle="1" w:styleId="desc">
    <w:name w:val="desc"/>
    <w:basedOn w:val="a"/>
    <w:rsid w:val="00544835"/>
    <w:pPr>
      <w:widowControl/>
      <w:wordWrap/>
      <w:autoSpaceDE/>
      <w:autoSpaceDN/>
      <w:spacing w:before="100" w:beforeAutospacing="1" w:after="100" w:afterAutospacing="1"/>
      <w:jc w:val="left"/>
    </w:pPr>
    <w:rPr>
      <w:rFonts w:ascii="ＭＳ Ｐゴシック" w:eastAsia="ＭＳ Ｐゴシック" w:hAnsi="ＭＳ Ｐゴシック" w:cs="ＭＳ Ｐゴシック"/>
      <w:kern w:val="0"/>
      <w:sz w:val="24"/>
      <w:lang w:eastAsia="ja-JP"/>
    </w:rPr>
  </w:style>
  <w:style w:type="paragraph" w:customStyle="1" w:styleId="details">
    <w:name w:val="details"/>
    <w:basedOn w:val="a"/>
    <w:rsid w:val="00544835"/>
    <w:pPr>
      <w:widowControl/>
      <w:wordWrap/>
      <w:autoSpaceDE/>
      <w:autoSpaceDN/>
      <w:spacing w:before="100" w:beforeAutospacing="1" w:after="100" w:afterAutospacing="1"/>
      <w:jc w:val="left"/>
    </w:pPr>
    <w:rPr>
      <w:rFonts w:ascii="ＭＳ Ｐゴシック" w:eastAsia="ＭＳ Ｐゴシック" w:hAnsi="ＭＳ Ｐゴシック" w:cs="ＭＳ Ｐゴシック"/>
      <w:kern w:val="0"/>
      <w:sz w:val="24"/>
      <w:lang w:eastAsia="ja-JP"/>
    </w:rPr>
  </w:style>
  <w:style w:type="paragraph" w:styleId="a9">
    <w:name w:val="Balloon Text"/>
    <w:basedOn w:val="a"/>
    <w:link w:val="aa"/>
    <w:semiHidden/>
    <w:unhideWhenUsed/>
    <w:rsid w:val="00544835"/>
    <w:rPr>
      <w:rFonts w:asciiTheme="majorHAnsi" w:eastAsiaTheme="majorEastAsia" w:hAnsiTheme="majorHAnsi" w:cstheme="majorBidi"/>
      <w:sz w:val="18"/>
      <w:szCs w:val="18"/>
    </w:rPr>
  </w:style>
  <w:style w:type="character" w:customStyle="1" w:styleId="aa">
    <w:name w:val="吹き出し (文字)"/>
    <w:basedOn w:val="a0"/>
    <w:link w:val="a9"/>
    <w:semiHidden/>
    <w:rsid w:val="00544835"/>
    <w:rPr>
      <w:rFonts w:asciiTheme="majorHAnsi" w:eastAsiaTheme="majorEastAsia" w:hAnsiTheme="majorHAnsi" w:cstheme="majorBidi"/>
      <w:kern w:val="2"/>
      <w:sz w:val="18"/>
      <w:szCs w:val="18"/>
      <w:lang w:eastAsia="ko-KR"/>
    </w:rPr>
  </w:style>
  <w:style w:type="paragraph" w:customStyle="1" w:styleId="Default">
    <w:name w:val="Default"/>
    <w:rsid w:val="00096D1A"/>
    <w:pPr>
      <w:widowControl w:val="0"/>
      <w:autoSpaceDE w:val="0"/>
      <w:autoSpaceDN w:val="0"/>
      <w:adjustRightInd w:val="0"/>
    </w:pPr>
    <w:rPr>
      <w:rFonts w:ascii="Arial" w:hAnsi="Arial" w:cs="Arial"/>
      <w:color w:val="000000"/>
      <w:sz w:val="24"/>
      <w:szCs w:val="24"/>
    </w:rPr>
  </w:style>
  <w:style w:type="paragraph" w:styleId="Web">
    <w:name w:val="Normal (Web)"/>
    <w:basedOn w:val="a"/>
    <w:uiPriority w:val="99"/>
    <w:semiHidden/>
    <w:unhideWhenUsed/>
    <w:rsid w:val="00987817"/>
    <w:pPr>
      <w:widowControl/>
      <w:wordWrap/>
      <w:autoSpaceDE/>
      <w:autoSpaceDN/>
      <w:spacing w:before="100" w:beforeAutospacing="1" w:after="100" w:afterAutospacing="1"/>
      <w:jc w:val="left"/>
    </w:pPr>
    <w:rPr>
      <w:rFonts w:ascii="ＭＳ Ｐゴシック" w:eastAsia="ＭＳ Ｐゴシック" w:hAnsi="ＭＳ Ｐゴシック" w:cs="ＭＳ Ｐゴシック"/>
      <w:kern w:val="0"/>
      <w:sz w:val="24"/>
      <w:lang w:eastAsia="ja-JP"/>
    </w:rPr>
  </w:style>
  <w:style w:type="character" w:styleId="ab">
    <w:name w:val="Unresolved Mention"/>
    <w:basedOn w:val="a0"/>
    <w:uiPriority w:val="99"/>
    <w:semiHidden/>
    <w:unhideWhenUsed/>
    <w:rsid w:val="00964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7969">
      <w:bodyDiv w:val="1"/>
      <w:marLeft w:val="0"/>
      <w:marRight w:val="0"/>
      <w:marTop w:val="0"/>
      <w:marBottom w:val="0"/>
      <w:divBdr>
        <w:top w:val="none" w:sz="0" w:space="0" w:color="auto"/>
        <w:left w:val="none" w:sz="0" w:space="0" w:color="auto"/>
        <w:bottom w:val="none" w:sz="0" w:space="0" w:color="auto"/>
        <w:right w:val="none" w:sz="0" w:space="0" w:color="auto"/>
      </w:divBdr>
    </w:div>
    <w:div w:id="62802079">
      <w:bodyDiv w:val="1"/>
      <w:marLeft w:val="0"/>
      <w:marRight w:val="0"/>
      <w:marTop w:val="0"/>
      <w:marBottom w:val="0"/>
      <w:divBdr>
        <w:top w:val="none" w:sz="0" w:space="0" w:color="auto"/>
        <w:left w:val="none" w:sz="0" w:space="0" w:color="auto"/>
        <w:bottom w:val="none" w:sz="0" w:space="0" w:color="auto"/>
        <w:right w:val="none" w:sz="0" w:space="0" w:color="auto"/>
      </w:divBdr>
    </w:div>
    <w:div w:id="194316458">
      <w:bodyDiv w:val="1"/>
      <w:marLeft w:val="0"/>
      <w:marRight w:val="0"/>
      <w:marTop w:val="0"/>
      <w:marBottom w:val="0"/>
      <w:divBdr>
        <w:top w:val="none" w:sz="0" w:space="0" w:color="auto"/>
        <w:left w:val="none" w:sz="0" w:space="0" w:color="auto"/>
        <w:bottom w:val="none" w:sz="0" w:space="0" w:color="auto"/>
        <w:right w:val="none" w:sz="0" w:space="0" w:color="auto"/>
      </w:divBdr>
    </w:div>
    <w:div w:id="209078863">
      <w:bodyDiv w:val="1"/>
      <w:marLeft w:val="0"/>
      <w:marRight w:val="0"/>
      <w:marTop w:val="0"/>
      <w:marBottom w:val="0"/>
      <w:divBdr>
        <w:top w:val="none" w:sz="0" w:space="0" w:color="auto"/>
        <w:left w:val="none" w:sz="0" w:space="0" w:color="auto"/>
        <w:bottom w:val="none" w:sz="0" w:space="0" w:color="auto"/>
        <w:right w:val="none" w:sz="0" w:space="0" w:color="auto"/>
      </w:divBdr>
      <w:divsChild>
        <w:div w:id="189137565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48467684">
      <w:bodyDiv w:val="1"/>
      <w:marLeft w:val="0"/>
      <w:marRight w:val="0"/>
      <w:marTop w:val="0"/>
      <w:marBottom w:val="0"/>
      <w:divBdr>
        <w:top w:val="none" w:sz="0" w:space="0" w:color="auto"/>
        <w:left w:val="none" w:sz="0" w:space="0" w:color="auto"/>
        <w:bottom w:val="none" w:sz="0" w:space="0" w:color="auto"/>
        <w:right w:val="none" w:sz="0" w:space="0" w:color="auto"/>
      </w:divBdr>
    </w:div>
    <w:div w:id="569968816">
      <w:bodyDiv w:val="1"/>
      <w:marLeft w:val="0"/>
      <w:marRight w:val="0"/>
      <w:marTop w:val="0"/>
      <w:marBottom w:val="0"/>
      <w:divBdr>
        <w:top w:val="none" w:sz="0" w:space="0" w:color="auto"/>
        <w:left w:val="none" w:sz="0" w:space="0" w:color="auto"/>
        <w:bottom w:val="none" w:sz="0" w:space="0" w:color="auto"/>
        <w:right w:val="none" w:sz="0" w:space="0" w:color="auto"/>
      </w:divBdr>
    </w:div>
    <w:div w:id="689180786">
      <w:bodyDiv w:val="1"/>
      <w:marLeft w:val="0"/>
      <w:marRight w:val="0"/>
      <w:marTop w:val="0"/>
      <w:marBottom w:val="0"/>
      <w:divBdr>
        <w:top w:val="none" w:sz="0" w:space="0" w:color="auto"/>
        <w:left w:val="none" w:sz="0" w:space="0" w:color="auto"/>
        <w:bottom w:val="none" w:sz="0" w:space="0" w:color="auto"/>
        <w:right w:val="none" w:sz="0" w:space="0" w:color="auto"/>
      </w:divBdr>
    </w:div>
    <w:div w:id="1058479600">
      <w:bodyDiv w:val="1"/>
      <w:marLeft w:val="0"/>
      <w:marRight w:val="0"/>
      <w:marTop w:val="0"/>
      <w:marBottom w:val="0"/>
      <w:divBdr>
        <w:top w:val="none" w:sz="0" w:space="0" w:color="auto"/>
        <w:left w:val="none" w:sz="0" w:space="0" w:color="auto"/>
        <w:bottom w:val="none" w:sz="0" w:space="0" w:color="auto"/>
        <w:right w:val="none" w:sz="0" w:space="0" w:color="auto"/>
      </w:divBdr>
    </w:div>
    <w:div w:id="1069690360">
      <w:bodyDiv w:val="1"/>
      <w:marLeft w:val="0"/>
      <w:marRight w:val="0"/>
      <w:marTop w:val="0"/>
      <w:marBottom w:val="0"/>
      <w:divBdr>
        <w:top w:val="none" w:sz="0" w:space="0" w:color="auto"/>
        <w:left w:val="none" w:sz="0" w:space="0" w:color="auto"/>
        <w:bottom w:val="none" w:sz="0" w:space="0" w:color="auto"/>
        <w:right w:val="none" w:sz="0" w:space="0" w:color="auto"/>
      </w:divBdr>
      <w:divsChild>
        <w:div w:id="1876237428">
          <w:marLeft w:val="0"/>
          <w:marRight w:val="0"/>
          <w:marTop w:val="0"/>
          <w:marBottom w:val="0"/>
          <w:divBdr>
            <w:top w:val="none" w:sz="0" w:space="0" w:color="auto"/>
            <w:left w:val="none" w:sz="0" w:space="0" w:color="auto"/>
            <w:bottom w:val="none" w:sz="0" w:space="0" w:color="auto"/>
            <w:right w:val="none" w:sz="0" w:space="0" w:color="auto"/>
          </w:divBdr>
        </w:div>
        <w:div w:id="202209780">
          <w:marLeft w:val="0"/>
          <w:marRight w:val="0"/>
          <w:marTop w:val="0"/>
          <w:marBottom w:val="0"/>
          <w:divBdr>
            <w:top w:val="none" w:sz="0" w:space="0" w:color="auto"/>
            <w:left w:val="none" w:sz="0" w:space="0" w:color="auto"/>
            <w:bottom w:val="none" w:sz="0" w:space="0" w:color="auto"/>
            <w:right w:val="none" w:sz="0" w:space="0" w:color="auto"/>
          </w:divBdr>
        </w:div>
      </w:divsChild>
    </w:div>
    <w:div w:id="1510872857">
      <w:bodyDiv w:val="1"/>
      <w:marLeft w:val="0"/>
      <w:marRight w:val="0"/>
      <w:marTop w:val="0"/>
      <w:marBottom w:val="0"/>
      <w:divBdr>
        <w:top w:val="none" w:sz="0" w:space="0" w:color="auto"/>
        <w:left w:val="none" w:sz="0" w:space="0" w:color="auto"/>
        <w:bottom w:val="none" w:sz="0" w:space="0" w:color="auto"/>
        <w:right w:val="none" w:sz="0" w:space="0" w:color="auto"/>
      </w:divBdr>
      <w:divsChild>
        <w:div w:id="925848969">
          <w:marLeft w:val="0"/>
          <w:marRight w:val="0"/>
          <w:marTop w:val="0"/>
          <w:marBottom w:val="0"/>
          <w:divBdr>
            <w:top w:val="none" w:sz="0" w:space="0" w:color="auto"/>
            <w:left w:val="none" w:sz="0" w:space="0" w:color="auto"/>
            <w:bottom w:val="none" w:sz="0" w:space="0" w:color="auto"/>
            <w:right w:val="none" w:sz="0" w:space="0" w:color="auto"/>
          </w:divBdr>
        </w:div>
        <w:div w:id="2139106048">
          <w:marLeft w:val="0"/>
          <w:marRight w:val="0"/>
          <w:marTop w:val="0"/>
          <w:marBottom w:val="0"/>
          <w:divBdr>
            <w:top w:val="none" w:sz="0" w:space="0" w:color="auto"/>
            <w:left w:val="none" w:sz="0" w:space="0" w:color="auto"/>
            <w:bottom w:val="none" w:sz="0" w:space="0" w:color="auto"/>
            <w:right w:val="none" w:sz="0" w:space="0" w:color="auto"/>
          </w:divBdr>
        </w:div>
        <w:div w:id="896085665">
          <w:marLeft w:val="0"/>
          <w:marRight w:val="0"/>
          <w:marTop w:val="0"/>
          <w:marBottom w:val="0"/>
          <w:divBdr>
            <w:top w:val="none" w:sz="0" w:space="0" w:color="auto"/>
            <w:left w:val="none" w:sz="0" w:space="0" w:color="auto"/>
            <w:bottom w:val="none" w:sz="0" w:space="0" w:color="auto"/>
            <w:right w:val="none" w:sz="0" w:space="0" w:color="auto"/>
          </w:divBdr>
        </w:div>
        <w:div w:id="1799294129">
          <w:marLeft w:val="0"/>
          <w:marRight w:val="0"/>
          <w:marTop w:val="0"/>
          <w:marBottom w:val="0"/>
          <w:divBdr>
            <w:top w:val="none" w:sz="0" w:space="0" w:color="auto"/>
            <w:left w:val="none" w:sz="0" w:space="0" w:color="auto"/>
            <w:bottom w:val="none" w:sz="0" w:space="0" w:color="auto"/>
            <w:right w:val="none" w:sz="0" w:space="0" w:color="auto"/>
          </w:divBdr>
        </w:div>
        <w:div w:id="1570648498">
          <w:marLeft w:val="0"/>
          <w:marRight w:val="0"/>
          <w:marTop w:val="0"/>
          <w:marBottom w:val="0"/>
          <w:divBdr>
            <w:top w:val="none" w:sz="0" w:space="0" w:color="auto"/>
            <w:left w:val="none" w:sz="0" w:space="0" w:color="auto"/>
            <w:bottom w:val="none" w:sz="0" w:space="0" w:color="auto"/>
            <w:right w:val="none" w:sz="0" w:space="0" w:color="auto"/>
          </w:divBdr>
        </w:div>
        <w:div w:id="442772368">
          <w:marLeft w:val="0"/>
          <w:marRight w:val="0"/>
          <w:marTop w:val="0"/>
          <w:marBottom w:val="0"/>
          <w:divBdr>
            <w:top w:val="none" w:sz="0" w:space="0" w:color="auto"/>
            <w:left w:val="none" w:sz="0" w:space="0" w:color="auto"/>
            <w:bottom w:val="none" w:sz="0" w:space="0" w:color="auto"/>
            <w:right w:val="none" w:sz="0" w:space="0" w:color="auto"/>
          </w:divBdr>
        </w:div>
        <w:div w:id="1284920168">
          <w:marLeft w:val="0"/>
          <w:marRight w:val="0"/>
          <w:marTop w:val="0"/>
          <w:marBottom w:val="0"/>
          <w:divBdr>
            <w:top w:val="none" w:sz="0" w:space="0" w:color="auto"/>
            <w:left w:val="none" w:sz="0" w:space="0" w:color="auto"/>
            <w:bottom w:val="none" w:sz="0" w:space="0" w:color="auto"/>
            <w:right w:val="none" w:sz="0" w:space="0" w:color="auto"/>
          </w:divBdr>
        </w:div>
        <w:div w:id="1420252366">
          <w:marLeft w:val="0"/>
          <w:marRight w:val="0"/>
          <w:marTop w:val="0"/>
          <w:marBottom w:val="0"/>
          <w:divBdr>
            <w:top w:val="none" w:sz="0" w:space="0" w:color="auto"/>
            <w:left w:val="none" w:sz="0" w:space="0" w:color="auto"/>
            <w:bottom w:val="none" w:sz="0" w:space="0" w:color="auto"/>
            <w:right w:val="none" w:sz="0" w:space="0" w:color="auto"/>
          </w:divBdr>
        </w:div>
        <w:div w:id="1921871167">
          <w:marLeft w:val="0"/>
          <w:marRight w:val="0"/>
          <w:marTop w:val="0"/>
          <w:marBottom w:val="0"/>
          <w:divBdr>
            <w:top w:val="none" w:sz="0" w:space="0" w:color="auto"/>
            <w:left w:val="none" w:sz="0" w:space="0" w:color="auto"/>
            <w:bottom w:val="none" w:sz="0" w:space="0" w:color="auto"/>
            <w:right w:val="none" w:sz="0" w:space="0" w:color="auto"/>
          </w:divBdr>
        </w:div>
        <w:div w:id="785780792">
          <w:marLeft w:val="0"/>
          <w:marRight w:val="0"/>
          <w:marTop w:val="0"/>
          <w:marBottom w:val="0"/>
          <w:divBdr>
            <w:top w:val="none" w:sz="0" w:space="0" w:color="auto"/>
            <w:left w:val="none" w:sz="0" w:space="0" w:color="auto"/>
            <w:bottom w:val="none" w:sz="0" w:space="0" w:color="auto"/>
            <w:right w:val="none" w:sz="0" w:space="0" w:color="auto"/>
          </w:divBdr>
        </w:div>
        <w:div w:id="944117989">
          <w:marLeft w:val="0"/>
          <w:marRight w:val="0"/>
          <w:marTop w:val="0"/>
          <w:marBottom w:val="0"/>
          <w:divBdr>
            <w:top w:val="none" w:sz="0" w:space="0" w:color="auto"/>
            <w:left w:val="none" w:sz="0" w:space="0" w:color="auto"/>
            <w:bottom w:val="none" w:sz="0" w:space="0" w:color="auto"/>
            <w:right w:val="none" w:sz="0" w:space="0" w:color="auto"/>
          </w:divBdr>
        </w:div>
        <w:div w:id="341517769">
          <w:marLeft w:val="0"/>
          <w:marRight w:val="0"/>
          <w:marTop w:val="0"/>
          <w:marBottom w:val="0"/>
          <w:divBdr>
            <w:top w:val="none" w:sz="0" w:space="0" w:color="auto"/>
            <w:left w:val="none" w:sz="0" w:space="0" w:color="auto"/>
            <w:bottom w:val="none" w:sz="0" w:space="0" w:color="auto"/>
            <w:right w:val="none" w:sz="0" w:space="0" w:color="auto"/>
          </w:divBdr>
        </w:div>
        <w:div w:id="726296443">
          <w:marLeft w:val="0"/>
          <w:marRight w:val="0"/>
          <w:marTop w:val="0"/>
          <w:marBottom w:val="0"/>
          <w:divBdr>
            <w:top w:val="none" w:sz="0" w:space="0" w:color="auto"/>
            <w:left w:val="none" w:sz="0" w:space="0" w:color="auto"/>
            <w:bottom w:val="none" w:sz="0" w:space="0" w:color="auto"/>
            <w:right w:val="none" w:sz="0" w:space="0" w:color="auto"/>
          </w:divBdr>
        </w:div>
        <w:div w:id="2002001530">
          <w:marLeft w:val="0"/>
          <w:marRight w:val="0"/>
          <w:marTop w:val="0"/>
          <w:marBottom w:val="0"/>
          <w:divBdr>
            <w:top w:val="none" w:sz="0" w:space="0" w:color="auto"/>
            <w:left w:val="none" w:sz="0" w:space="0" w:color="auto"/>
            <w:bottom w:val="none" w:sz="0" w:space="0" w:color="auto"/>
            <w:right w:val="none" w:sz="0" w:space="0" w:color="auto"/>
          </w:divBdr>
        </w:div>
        <w:div w:id="1347711442">
          <w:marLeft w:val="0"/>
          <w:marRight w:val="0"/>
          <w:marTop w:val="0"/>
          <w:marBottom w:val="0"/>
          <w:divBdr>
            <w:top w:val="none" w:sz="0" w:space="0" w:color="auto"/>
            <w:left w:val="none" w:sz="0" w:space="0" w:color="auto"/>
            <w:bottom w:val="none" w:sz="0" w:space="0" w:color="auto"/>
            <w:right w:val="none" w:sz="0" w:space="0" w:color="auto"/>
          </w:divBdr>
        </w:div>
        <w:div w:id="506674466">
          <w:marLeft w:val="0"/>
          <w:marRight w:val="0"/>
          <w:marTop w:val="0"/>
          <w:marBottom w:val="0"/>
          <w:divBdr>
            <w:top w:val="none" w:sz="0" w:space="0" w:color="auto"/>
            <w:left w:val="none" w:sz="0" w:space="0" w:color="auto"/>
            <w:bottom w:val="none" w:sz="0" w:space="0" w:color="auto"/>
            <w:right w:val="none" w:sz="0" w:space="0" w:color="auto"/>
          </w:divBdr>
        </w:div>
        <w:div w:id="1324239412">
          <w:marLeft w:val="0"/>
          <w:marRight w:val="0"/>
          <w:marTop w:val="0"/>
          <w:marBottom w:val="0"/>
          <w:divBdr>
            <w:top w:val="none" w:sz="0" w:space="0" w:color="auto"/>
            <w:left w:val="none" w:sz="0" w:space="0" w:color="auto"/>
            <w:bottom w:val="none" w:sz="0" w:space="0" w:color="auto"/>
            <w:right w:val="none" w:sz="0" w:space="0" w:color="auto"/>
          </w:divBdr>
        </w:div>
        <w:div w:id="1107231771">
          <w:marLeft w:val="0"/>
          <w:marRight w:val="0"/>
          <w:marTop w:val="0"/>
          <w:marBottom w:val="0"/>
          <w:divBdr>
            <w:top w:val="none" w:sz="0" w:space="0" w:color="auto"/>
            <w:left w:val="none" w:sz="0" w:space="0" w:color="auto"/>
            <w:bottom w:val="none" w:sz="0" w:space="0" w:color="auto"/>
            <w:right w:val="none" w:sz="0" w:space="0" w:color="auto"/>
          </w:divBdr>
        </w:div>
        <w:div w:id="282734684">
          <w:marLeft w:val="0"/>
          <w:marRight w:val="0"/>
          <w:marTop w:val="0"/>
          <w:marBottom w:val="0"/>
          <w:divBdr>
            <w:top w:val="none" w:sz="0" w:space="0" w:color="auto"/>
            <w:left w:val="none" w:sz="0" w:space="0" w:color="auto"/>
            <w:bottom w:val="none" w:sz="0" w:space="0" w:color="auto"/>
            <w:right w:val="none" w:sz="0" w:space="0" w:color="auto"/>
          </w:divBdr>
        </w:div>
        <w:div w:id="1618633173">
          <w:marLeft w:val="0"/>
          <w:marRight w:val="0"/>
          <w:marTop w:val="0"/>
          <w:marBottom w:val="0"/>
          <w:divBdr>
            <w:top w:val="none" w:sz="0" w:space="0" w:color="auto"/>
            <w:left w:val="none" w:sz="0" w:space="0" w:color="auto"/>
            <w:bottom w:val="none" w:sz="0" w:space="0" w:color="auto"/>
            <w:right w:val="none" w:sz="0" w:space="0" w:color="auto"/>
          </w:divBdr>
        </w:div>
        <w:div w:id="1056471851">
          <w:marLeft w:val="0"/>
          <w:marRight w:val="0"/>
          <w:marTop w:val="0"/>
          <w:marBottom w:val="0"/>
          <w:divBdr>
            <w:top w:val="none" w:sz="0" w:space="0" w:color="auto"/>
            <w:left w:val="none" w:sz="0" w:space="0" w:color="auto"/>
            <w:bottom w:val="none" w:sz="0" w:space="0" w:color="auto"/>
            <w:right w:val="none" w:sz="0" w:space="0" w:color="auto"/>
          </w:divBdr>
        </w:div>
        <w:div w:id="1589192282">
          <w:marLeft w:val="0"/>
          <w:marRight w:val="0"/>
          <w:marTop w:val="0"/>
          <w:marBottom w:val="0"/>
          <w:divBdr>
            <w:top w:val="none" w:sz="0" w:space="0" w:color="auto"/>
            <w:left w:val="none" w:sz="0" w:space="0" w:color="auto"/>
            <w:bottom w:val="none" w:sz="0" w:space="0" w:color="auto"/>
            <w:right w:val="none" w:sz="0" w:space="0" w:color="auto"/>
          </w:divBdr>
        </w:div>
        <w:div w:id="1320033247">
          <w:marLeft w:val="0"/>
          <w:marRight w:val="0"/>
          <w:marTop w:val="0"/>
          <w:marBottom w:val="0"/>
          <w:divBdr>
            <w:top w:val="none" w:sz="0" w:space="0" w:color="auto"/>
            <w:left w:val="none" w:sz="0" w:space="0" w:color="auto"/>
            <w:bottom w:val="none" w:sz="0" w:space="0" w:color="auto"/>
            <w:right w:val="none" w:sz="0" w:space="0" w:color="auto"/>
          </w:divBdr>
        </w:div>
        <w:div w:id="1541626432">
          <w:marLeft w:val="0"/>
          <w:marRight w:val="0"/>
          <w:marTop w:val="0"/>
          <w:marBottom w:val="0"/>
          <w:divBdr>
            <w:top w:val="none" w:sz="0" w:space="0" w:color="auto"/>
            <w:left w:val="none" w:sz="0" w:space="0" w:color="auto"/>
            <w:bottom w:val="none" w:sz="0" w:space="0" w:color="auto"/>
            <w:right w:val="none" w:sz="0" w:space="0" w:color="auto"/>
          </w:divBdr>
        </w:div>
        <w:div w:id="1493794331">
          <w:marLeft w:val="0"/>
          <w:marRight w:val="0"/>
          <w:marTop w:val="0"/>
          <w:marBottom w:val="0"/>
          <w:divBdr>
            <w:top w:val="none" w:sz="0" w:space="0" w:color="auto"/>
            <w:left w:val="none" w:sz="0" w:space="0" w:color="auto"/>
            <w:bottom w:val="none" w:sz="0" w:space="0" w:color="auto"/>
            <w:right w:val="none" w:sz="0" w:space="0" w:color="auto"/>
          </w:divBdr>
        </w:div>
        <w:div w:id="1912229663">
          <w:marLeft w:val="0"/>
          <w:marRight w:val="0"/>
          <w:marTop w:val="0"/>
          <w:marBottom w:val="0"/>
          <w:divBdr>
            <w:top w:val="none" w:sz="0" w:space="0" w:color="auto"/>
            <w:left w:val="none" w:sz="0" w:space="0" w:color="auto"/>
            <w:bottom w:val="none" w:sz="0" w:space="0" w:color="auto"/>
            <w:right w:val="none" w:sz="0" w:space="0" w:color="auto"/>
          </w:divBdr>
        </w:div>
        <w:div w:id="2103915350">
          <w:marLeft w:val="0"/>
          <w:marRight w:val="0"/>
          <w:marTop w:val="0"/>
          <w:marBottom w:val="0"/>
          <w:divBdr>
            <w:top w:val="none" w:sz="0" w:space="0" w:color="auto"/>
            <w:left w:val="none" w:sz="0" w:space="0" w:color="auto"/>
            <w:bottom w:val="none" w:sz="0" w:space="0" w:color="auto"/>
            <w:right w:val="none" w:sz="0" w:space="0" w:color="auto"/>
          </w:divBdr>
        </w:div>
        <w:div w:id="84618728">
          <w:marLeft w:val="0"/>
          <w:marRight w:val="0"/>
          <w:marTop w:val="0"/>
          <w:marBottom w:val="0"/>
          <w:divBdr>
            <w:top w:val="none" w:sz="0" w:space="0" w:color="auto"/>
            <w:left w:val="none" w:sz="0" w:space="0" w:color="auto"/>
            <w:bottom w:val="none" w:sz="0" w:space="0" w:color="auto"/>
            <w:right w:val="none" w:sz="0" w:space="0" w:color="auto"/>
          </w:divBdr>
        </w:div>
        <w:div w:id="831291256">
          <w:marLeft w:val="0"/>
          <w:marRight w:val="0"/>
          <w:marTop w:val="0"/>
          <w:marBottom w:val="0"/>
          <w:divBdr>
            <w:top w:val="none" w:sz="0" w:space="0" w:color="auto"/>
            <w:left w:val="none" w:sz="0" w:space="0" w:color="auto"/>
            <w:bottom w:val="none" w:sz="0" w:space="0" w:color="auto"/>
            <w:right w:val="none" w:sz="0" w:space="0" w:color="auto"/>
          </w:divBdr>
        </w:div>
        <w:div w:id="1051925189">
          <w:marLeft w:val="0"/>
          <w:marRight w:val="0"/>
          <w:marTop w:val="0"/>
          <w:marBottom w:val="0"/>
          <w:divBdr>
            <w:top w:val="none" w:sz="0" w:space="0" w:color="auto"/>
            <w:left w:val="none" w:sz="0" w:space="0" w:color="auto"/>
            <w:bottom w:val="none" w:sz="0" w:space="0" w:color="auto"/>
            <w:right w:val="none" w:sz="0" w:space="0" w:color="auto"/>
          </w:divBdr>
        </w:div>
        <w:div w:id="270167289">
          <w:marLeft w:val="0"/>
          <w:marRight w:val="0"/>
          <w:marTop w:val="0"/>
          <w:marBottom w:val="0"/>
          <w:divBdr>
            <w:top w:val="none" w:sz="0" w:space="0" w:color="auto"/>
            <w:left w:val="none" w:sz="0" w:space="0" w:color="auto"/>
            <w:bottom w:val="none" w:sz="0" w:space="0" w:color="auto"/>
            <w:right w:val="none" w:sz="0" w:space="0" w:color="auto"/>
          </w:divBdr>
        </w:div>
        <w:div w:id="983046800">
          <w:marLeft w:val="0"/>
          <w:marRight w:val="0"/>
          <w:marTop w:val="0"/>
          <w:marBottom w:val="0"/>
          <w:divBdr>
            <w:top w:val="none" w:sz="0" w:space="0" w:color="auto"/>
            <w:left w:val="none" w:sz="0" w:space="0" w:color="auto"/>
            <w:bottom w:val="none" w:sz="0" w:space="0" w:color="auto"/>
            <w:right w:val="none" w:sz="0" w:space="0" w:color="auto"/>
          </w:divBdr>
        </w:div>
        <w:div w:id="593131675">
          <w:marLeft w:val="0"/>
          <w:marRight w:val="0"/>
          <w:marTop w:val="0"/>
          <w:marBottom w:val="0"/>
          <w:divBdr>
            <w:top w:val="none" w:sz="0" w:space="0" w:color="auto"/>
            <w:left w:val="none" w:sz="0" w:space="0" w:color="auto"/>
            <w:bottom w:val="none" w:sz="0" w:space="0" w:color="auto"/>
            <w:right w:val="none" w:sz="0" w:space="0" w:color="auto"/>
          </w:divBdr>
        </w:div>
        <w:div w:id="2042512420">
          <w:marLeft w:val="0"/>
          <w:marRight w:val="0"/>
          <w:marTop w:val="0"/>
          <w:marBottom w:val="0"/>
          <w:divBdr>
            <w:top w:val="none" w:sz="0" w:space="0" w:color="auto"/>
            <w:left w:val="none" w:sz="0" w:space="0" w:color="auto"/>
            <w:bottom w:val="none" w:sz="0" w:space="0" w:color="auto"/>
            <w:right w:val="none" w:sz="0" w:space="0" w:color="auto"/>
          </w:divBdr>
        </w:div>
        <w:div w:id="1148207640">
          <w:marLeft w:val="0"/>
          <w:marRight w:val="0"/>
          <w:marTop w:val="0"/>
          <w:marBottom w:val="0"/>
          <w:divBdr>
            <w:top w:val="none" w:sz="0" w:space="0" w:color="auto"/>
            <w:left w:val="none" w:sz="0" w:space="0" w:color="auto"/>
            <w:bottom w:val="none" w:sz="0" w:space="0" w:color="auto"/>
            <w:right w:val="none" w:sz="0" w:space="0" w:color="auto"/>
          </w:divBdr>
        </w:div>
        <w:div w:id="881668642">
          <w:marLeft w:val="0"/>
          <w:marRight w:val="0"/>
          <w:marTop w:val="0"/>
          <w:marBottom w:val="0"/>
          <w:divBdr>
            <w:top w:val="none" w:sz="0" w:space="0" w:color="auto"/>
            <w:left w:val="none" w:sz="0" w:space="0" w:color="auto"/>
            <w:bottom w:val="none" w:sz="0" w:space="0" w:color="auto"/>
            <w:right w:val="none" w:sz="0" w:space="0" w:color="auto"/>
          </w:divBdr>
        </w:div>
        <w:div w:id="1394229856">
          <w:marLeft w:val="0"/>
          <w:marRight w:val="0"/>
          <w:marTop w:val="0"/>
          <w:marBottom w:val="0"/>
          <w:divBdr>
            <w:top w:val="none" w:sz="0" w:space="0" w:color="auto"/>
            <w:left w:val="none" w:sz="0" w:space="0" w:color="auto"/>
            <w:bottom w:val="none" w:sz="0" w:space="0" w:color="auto"/>
            <w:right w:val="none" w:sz="0" w:space="0" w:color="auto"/>
          </w:divBdr>
        </w:div>
        <w:div w:id="1917543805">
          <w:marLeft w:val="0"/>
          <w:marRight w:val="0"/>
          <w:marTop w:val="0"/>
          <w:marBottom w:val="0"/>
          <w:divBdr>
            <w:top w:val="none" w:sz="0" w:space="0" w:color="auto"/>
            <w:left w:val="none" w:sz="0" w:space="0" w:color="auto"/>
            <w:bottom w:val="none" w:sz="0" w:space="0" w:color="auto"/>
            <w:right w:val="none" w:sz="0" w:space="0" w:color="auto"/>
          </w:divBdr>
        </w:div>
        <w:div w:id="553002444">
          <w:marLeft w:val="0"/>
          <w:marRight w:val="0"/>
          <w:marTop w:val="0"/>
          <w:marBottom w:val="0"/>
          <w:divBdr>
            <w:top w:val="none" w:sz="0" w:space="0" w:color="auto"/>
            <w:left w:val="none" w:sz="0" w:space="0" w:color="auto"/>
            <w:bottom w:val="none" w:sz="0" w:space="0" w:color="auto"/>
            <w:right w:val="none" w:sz="0" w:space="0" w:color="auto"/>
          </w:divBdr>
        </w:div>
        <w:div w:id="643391342">
          <w:marLeft w:val="0"/>
          <w:marRight w:val="0"/>
          <w:marTop w:val="0"/>
          <w:marBottom w:val="0"/>
          <w:divBdr>
            <w:top w:val="none" w:sz="0" w:space="0" w:color="auto"/>
            <w:left w:val="none" w:sz="0" w:space="0" w:color="auto"/>
            <w:bottom w:val="none" w:sz="0" w:space="0" w:color="auto"/>
            <w:right w:val="none" w:sz="0" w:space="0" w:color="auto"/>
          </w:divBdr>
        </w:div>
        <w:div w:id="909271933">
          <w:marLeft w:val="0"/>
          <w:marRight w:val="0"/>
          <w:marTop w:val="0"/>
          <w:marBottom w:val="0"/>
          <w:divBdr>
            <w:top w:val="none" w:sz="0" w:space="0" w:color="auto"/>
            <w:left w:val="none" w:sz="0" w:space="0" w:color="auto"/>
            <w:bottom w:val="none" w:sz="0" w:space="0" w:color="auto"/>
            <w:right w:val="none" w:sz="0" w:space="0" w:color="auto"/>
          </w:divBdr>
        </w:div>
        <w:div w:id="1662998334">
          <w:marLeft w:val="0"/>
          <w:marRight w:val="0"/>
          <w:marTop w:val="0"/>
          <w:marBottom w:val="0"/>
          <w:divBdr>
            <w:top w:val="none" w:sz="0" w:space="0" w:color="auto"/>
            <w:left w:val="none" w:sz="0" w:space="0" w:color="auto"/>
            <w:bottom w:val="none" w:sz="0" w:space="0" w:color="auto"/>
            <w:right w:val="none" w:sz="0" w:space="0" w:color="auto"/>
          </w:divBdr>
        </w:div>
        <w:div w:id="191304120">
          <w:marLeft w:val="0"/>
          <w:marRight w:val="0"/>
          <w:marTop w:val="0"/>
          <w:marBottom w:val="0"/>
          <w:divBdr>
            <w:top w:val="none" w:sz="0" w:space="0" w:color="auto"/>
            <w:left w:val="none" w:sz="0" w:space="0" w:color="auto"/>
            <w:bottom w:val="none" w:sz="0" w:space="0" w:color="auto"/>
            <w:right w:val="none" w:sz="0" w:space="0" w:color="auto"/>
          </w:divBdr>
        </w:div>
        <w:div w:id="1063330082">
          <w:marLeft w:val="0"/>
          <w:marRight w:val="0"/>
          <w:marTop w:val="0"/>
          <w:marBottom w:val="0"/>
          <w:divBdr>
            <w:top w:val="none" w:sz="0" w:space="0" w:color="auto"/>
            <w:left w:val="none" w:sz="0" w:space="0" w:color="auto"/>
            <w:bottom w:val="none" w:sz="0" w:space="0" w:color="auto"/>
            <w:right w:val="none" w:sz="0" w:space="0" w:color="auto"/>
          </w:divBdr>
        </w:div>
        <w:div w:id="561795701">
          <w:marLeft w:val="0"/>
          <w:marRight w:val="0"/>
          <w:marTop w:val="0"/>
          <w:marBottom w:val="0"/>
          <w:divBdr>
            <w:top w:val="none" w:sz="0" w:space="0" w:color="auto"/>
            <w:left w:val="none" w:sz="0" w:space="0" w:color="auto"/>
            <w:bottom w:val="none" w:sz="0" w:space="0" w:color="auto"/>
            <w:right w:val="none" w:sz="0" w:space="0" w:color="auto"/>
          </w:divBdr>
        </w:div>
        <w:div w:id="17515053">
          <w:marLeft w:val="0"/>
          <w:marRight w:val="0"/>
          <w:marTop w:val="0"/>
          <w:marBottom w:val="0"/>
          <w:divBdr>
            <w:top w:val="none" w:sz="0" w:space="0" w:color="auto"/>
            <w:left w:val="none" w:sz="0" w:space="0" w:color="auto"/>
            <w:bottom w:val="none" w:sz="0" w:space="0" w:color="auto"/>
            <w:right w:val="none" w:sz="0" w:space="0" w:color="auto"/>
          </w:divBdr>
        </w:div>
        <w:div w:id="1236235329">
          <w:marLeft w:val="0"/>
          <w:marRight w:val="0"/>
          <w:marTop w:val="0"/>
          <w:marBottom w:val="0"/>
          <w:divBdr>
            <w:top w:val="none" w:sz="0" w:space="0" w:color="auto"/>
            <w:left w:val="none" w:sz="0" w:space="0" w:color="auto"/>
            <w:bottom w:val="none" w:sz="0" w:space="0" w:color="auto"/>
            <w:right w:val="none" w:sz="0" w:space="0" w:color="auto"/>
          </w:divBdr>
        </w:div>
        <w:div w:id="272174502">
          <w:marLeft w:val="0"/>
          <w:marRight w:val="0"/>
          <w:marTop w:val="0"/>
          <w:marBottom w:val="0"/>
          <w:divBdr>
            <w:top w:val="none" w:sz="0" w:space="0" w:color="auto"/>
            <w:left w:val="none" w:sz="0" w:space="0" w:color="auto"/>
            <w:bottom w:val="none" w:sz="0" w:space="0" w:color="auto"/>
            <w:right w:val="none" w:sz="0" w:space="0" w:color="auto"/>
          </w:divBdr>
        </w:div>
        <w:div w:id="945962804">
          <w:marLeft w:val="0"/>
          <w:marRight w:val="0"/>
          <w:marTop w:val="0"/>
          <w:marBottom w:val="0"/>
          <w:divBdr>
            <w:top w:val="none" w:sz="0" w:space="0" w:color="auto"/>
            <w:left w:val="none" w:sz="0" w:space="0" w:color="auto"/>
            <w:bottom w:val="none" w:sz="0" w:space="0" w:color="auto"/>
            <w:right w:val="none" w:sz="0" w:space="0" w:color="auto"/>
          </w:divBdr>
        </w:div>
        <w:div w:id="1192954529">
          <w:marLeft w:val="0"/>
          <w:marRight w:val="0"/>
          <w:marTop w:val="0"/>
          <w:marBottom w:val="0"/>
          <w:divBdr>
            <w:top w:val="none" w:sz="0" w:space="0" w:color="auto"/>
            <w:left w:val="none" w:sz="0" w:space="0" w:color="auto"/>
            <w:bottom w:val="none" w:sz="0" w:space="0" w:color="auto"/>
            <w:right w:val="none" w:sz="0" w:space="0" w:color="auto"/>
          </w:divBdr>
        </w:div>
        <w:div w:id="1306274296">
          <w:marLeft w:val="0"/>
          <w:marRight w:val="0"/>
          <w:marTop w:val="0"/>
          <w:marBottom w:val="0"/>
          <w:divBdr>
            <w:top w:val="none" w:sz="0" w:space="0" w:color="auto"/>
            <w:left w:val="none" w:sz="0" w:space="0" w:color="auto"/>
            <w:bottom w:val="none" w:sz="0" w:space="0" w:color="auto"/>
            <w:right w:val="none" w:sz="0" w:space="0" w:color="auto"/>
          </w:divBdr>
        </w:div>
        <w:div w:id="728646875">
          <w:marLeft w:val="0"/>
          <w:marRight w:val="0"/>
          <w:marTop w:val="0"/>
          <w:marBottom w:val="0"/>
          <w:divBdr>
            <w:top w:val="none" w:sz="0" w:space="0" w:color="auto"/>
            <w:left w:val="none" w:sz="0" w:space="0" w:color="auto"/>
            <w:bottom w:val="none" w:sz="0" w:space="0" w:color="auto"/>
            <w:right w:val="none" w:sz="0" w:space="0" w:color="auto"/>
          </w:divBdr>
        </w:div>
        <w:div w:id="847981988">
          <w:marLeft w:val="0"/>
          <w:marRight w:val="0"/>
          <w:marTop w:val="0"/>
          <w:marBottom w:val="0"/>
          <w:divBdr>
            <w:top w:val="none" w:sz="0" w:space="0" w:color="auto"/>
            <w:left w:val="none" w:sz="0" w:space="0" w:color="auto"/>
            <w:bottom w:val="none" w:sz="0" w:space="0" w:color="auto"/>
            <w:right w:val="none" w:sz="0" w:space="0" w:color="auto"/>
          </w:divBdr>
        </w:div>
        <w:div w:id="2139837443">
          <w:marLeft w:val="0"/>
          <w:marRight w:val="0"/>
          <w:marTop w:val="0"/>
          <w:marBottom w:val="0"/>
          <w:divBdr>
            <w:top w:val="none" w:sz="0" w:space="0" w:color="auto"/>
            <w:left w:val="none" w:sz="0" w:space="0" w:color="auto"/>
            <w:bottom w:val="none" w:sz="0" w:space="0" w:color="auto"/>
            <w:right w:val="none" w:sz="0" w:space="0" w:color="auto"/>
          </w:divBdr>
        </w:div>
        <w:div w:id="531385540">
          <w:marLeft w:val="0"/>
          <w:marRight w:val="0"/>
          <w:marTop w:val="0"/>
          <w:marBottom w:val="0"/>
          <w:divBdr>
            <w:top w:val="none" w:sz="0" w:space="0" w:color="auto"/>
            <w:left w:val="none" w:sz="0" w:space="0" w:color="auto"/>
            <w:bottom w:val="none" w:sz="0" w:space="0" w:color="auto"/>
            <w:right w:val="none" w:sz="0" w:space="0" w:color="auto"/>
          </w:divBdr>
        </w:div>
        <w:div w:id="666175836">
          <w:marLeft w:val="0"/>
          <w:marRight w:val="0"/>
          <w:marTop w:val="0"/>
          <w:marBottom w:val="0"/>
          <w:divBdr>
            <w:top w:val="none" w:sz="0" w:space="0" w:color="auto"/>
            <w:left w:val="none" w:sz="0" w:space="0" w:color="auto"/>
            <w:bottom w:val="none" w:sz="0" w:space="0" w:color="auto"/>
            <w:right w:val="none" w:sz="0" w:space="0" w:color="auto"/>
          </w:divBdr>
        </w:div>
        <w:div w:id="384448021">
          <w:marLeft w:val="0"/>
          <w:marRight w:val="0"/>
          <w:marTop w:val="0"/>
          <w:marBottom w:val="0"/>
          <w:divBdr>
            <w:top w:val="none" w:sz="0" w:space="0" w:color="auto"/>
            <w:left w:val="none" w:sz="0" w:space="0" w:color="auto"/>
            <w:bottom w:val="none" w:sz="0" w:space="0" w:color="auto"/>
            <w:right w:val="none" w:sz="0" w:space="0" w:color="auto"/>
          </w:divBdr>
        </w:div>
        <w:div w:id="1765802845">
          <w:marLeft w:val="0"/>
          <w:marRight w:val="0"/>
          <w:marTop w:val="0"/>
          <w:marBottom w:val="0"/>
          <w:divBdr>
            <w:top w:val="none" w:sz="0" w:space="0" w:color="auto"/>
            <w:left w:val="none" w:sz="0" w:space="0" w:color="auto"/>
            <w:bottom w:val="none" w:sz="0" w:space="0" w:color="auto"/>
            <w:right w:val="none" w:sz="0" w:space="0" w:color="auto"/>
          </w:divBdr>
        </w:div>
        <w:div w:id="462818434">
          <w:marLeft w:val="0"/>
          <w:marRight w:val="0"/>
          <w:marTop w:val="0"/>
          <w:marBottom w:val="0"/>
          <w:divBdr>
            <w:top w:val="none" w:sz="0" w:space="0" w:color="auto"/>
            <w:left w:val="none" w:sz="0" w:space="0" w:color="auto"/>
            <w:bottom w:val="none" w:sz="0" w:space="0" w:color="auto"/>
            <w:right w:val="none" w:sz="0" w:space="0" w:color="auto"/>
          </w:divBdr>
        </w:div>
        <w:div w:id="1857573748">
          <w:marLeft w:val="0"/>
          <w:marRight w:val="0"/>
          <w:marTop w:val="0"/>
          <w:marBottom w:val="0"/>
          <w:divBdr>
            <w:top w:val="none" w:sz="0" w:space="0" w:color="auto"/>
            <w:left w:val="none" w:sz="0" w:space="0" w:color="auto"/>
            <w:bottom w:val="none" w:sz="0" w:space="0" w:color="auto"/>
            <w:right w:val="none" w:sz="0" w:space="0" w:color="auto"/>
          </w:divBdr>
        </w:div>
        <w:div w:id="674655506">
          <w:marLeft w:val="0"/>
          <w:marRight w:val="0"/>
          <w:marTop w:val="0"/>
          <w:marBottom w:val="0"/>
          <w:divBdr>
            <w:top w:val="none" w:sz="0" w:space="0" w:color="auto"/>
            <w:left w:val="none" w:sz="0" w:space="0" w:color="auto"/>
            <w:bottom w:val="none" w:sz="0" w:space="0" w:color="auto"/>
            <w:right w:val="none" w:sz="0" w:space="0" w:color="auto"/>
          </w:divBdr>
        </w:div>
        <w:div w:id="1911649279">
          <w:marLeft w:val="0"/>
          <w:marRight w:val="0"/>
          <w:marTop w:val="0"/>
          <w:marBottom w:val="0"/>
          <w:divBdr>
            <w:top w:val="none" w:sz="0" w:space="0" w:color="auto"/>
            <w:left w:val="none" w:sz="0" w:space="0" w:color="auto"/>
            <w:bottom w:val="none" w:sz="0" w:space="0" w:color="auto"/>
            <w:right w:val="none" w:sz="0" w:space="0" w:color="auto"/>
          </w:divBdr>
        </w:div>
        <w:div w:id="757412152">
          <w:marLeft w:val="0"/>
          <w:marRight w:val="0"/>
          <w:marTop w:val="0"/>
          <w:marBottom w:val="0"/>
          <w:divBdr>
            <w:top w:val="none" w:sz="0" w:space="0" w:color="auto"/>
            <w:left w:val="none" w:sz="0" w:space="0" w:color="auto"/>
            <w:bottom w:val="none" w:sz="0" w:space="0" w:color="auto"/>
            <w:right w:val="none" w:sz="0" w:space="0" w:color="auto"/>
          </w:divBdr>
        </w:div>
        <w:div w:id="1338575711">
          <w:marLeft w:val="0"/>
          <w:marRight w:val="0"/>
          <w:marTop w:val="0"/>
          <w:marBottom w:val="0"/>
          <w:divBdr>
            <w:top w:val="none" w:sz="0" w:space="0" w:color="auto"/>
            <w:left w:val="none" w:sz="0" w:space="0" w:color="auto"/>
            <w:bottom w:val="none" w:sz="0" w:space="0" w:color="auto"/>
            <w:right w:val="none" w:sz="0" w:space="0" w:color="auto"/>
          </w:divBdr>
        </w:div>
        <w:div w:id="1426922066">
          <w:marLeft w:val="0"/>
          <w:marRight w:val="0"/>
          <w:marTop w:val="0"/>
          <w:marBottom w:val="0"/>
          <w:divBdr>
            <w:top w:val="none" w:sz="0" w:space="0" w:color="auto"/>
            <w:left w:val="none" w:sz="0" w:space="0" w:color="auto"/>
            <w:bottom w:val="none" w:sz="0" w:space="0" w:color="auto"/>
            <w:right w:val="none" w:sz="0" w:space="0" w:color="auto"/>
          </w:divBdr>
        </w:div>
        <w:div w:id="967054530">
          <w:marLeft w:val="0"/>
          <w:marRight w:val="0"/>
          <w:marTop w:val="0"/>
          <w:marBottom w:val="0"/>
          <w:divBdr>
            <w:top w:val="none" w:sz="0" w:space="0" w:color="auto"/>
            <w:left w:val="none" w:sz="0" w:space="0" w:color="auto"/>
            <w:bottom w:val="none" w:sz="0" w:space="0" w:color="auto"/>
            <w:right w:val="none" w:sz="0" w:space="0" w:color="auto"/>
          </w:divBdr>
        </w:div>
        <w:div w:id="1642417809">
          <w:marLeft w:val="0"/>
          <w:marRight w:val="0"/>
          <w:marTop w:val="0"/>
          <w:marBottom w:val="0"/>
          <w:divBdr>
            <w:top w:val="none" w:sz="0" w:space="0" w:color="auto"/>
            <w:left w:val="none" w:sz="0" w:space="0" w:color="auto"/>
            <w:bottom w:val="none" w:sz="0" w:space="0" w:color="auto"/>
            <w:right w:val="none" w:sz="0" w:space="0" w:color="auto"/>
          </w:divBdr>
        </w:div>
        <w:div w:id="1050111285">
          <w:marLeft w:val="0"/>
          <w:marRight w:val="0"/>
          <w:marTop w:val="0"/>
          <w:marBottom w:val="0"/>
          <w:divBdr>
            <w:top w:val="none" w:sz="0" w:space="0" w:color="auto"/>
            <w:left w:val="none" w:sz="0" w:space="0" w:color="auto"/>
            <w:bottom w:val="none" w:sz="0" w:space="0" w:color="auto"/>
            <w:right w:val="none" w:sz="0" w:space="0" w:color="auto"/>
          </w:divBdr>
        </w:div>
        <w:div w:id="1081678107">
          <w:marLeft w:val="0"/>
          <w:marRight w:val="0"/>
          <w:marTop w:val="0"/>
          <w:marBottom w:val="0"/>
          <w:divBdr>
            <w:top w:val="none" w:sz="0" w:space="0" w:color="auto"/>
            <w:left w:val="none" w:sz="0" w:space="0" w:color="auto"/>
            <w:bottom w:val="none" w:sz="0" w:space="0" w:color="auto"/>
            <w:right w:val="none" w:sz="0" w:space="0" w:color="auto"/>
          </w:divBdr>
        </w:div>
        <w:div w:id="796334533">
          <w:marLeft w:val="0"/>
          <w:marRight w:val="0"/>
          <w:marTop w:val="0"/>
          <w:marBottom w:val="0"/>
          <w:divBdr>
            <w:top w:val="none" w:sz="0" w:space="0" w:color="auto"/>
            <w:left w:val="none" w:sz="0" w:space="0" w:color="auto"/>
            <w:bottom w:val="none" w:sz="0" w:space="0" w:color="auto"/>
            <w:right w:val="none" w:sz="0" w:space="0" w:color="auto"/>
          </w:divBdr>
        </w:div>
        <w:div w:id="455025277">
          <w:marLeft w:val="0"/>
          <w:marRight w:val="0"/>
          <w:marTop w:val="0"/>
          <w:marBottom w:val="0"/>
          <w:divBdr>
            <w:top w:val="none" w:sz="0" w:space="0" w:color="auto"/>
            <w:left w:val="none" w:sz="0" w:space="0" w:color="auto"/>
            <w:bottom w:val="none" w:sz="0" w:space="0" w:color="auto"/>
            <w:right w:val="none" w:sz="0" w:space="0" w:color="auto"/>
          </w:divBdr>
        </w:div>
        <w:div w:id="846092425">
          <w:marLeft w:val="0"/>
          <w:marRight w:val="0"/>
          <w:marTop w:val="0"/>
          <w:marBottom w:val="0"/>
          <w:divBdr>
            <w:top w:val="none" w:sz="0" w:space="0" w:color="auto"/>
            <w:left w:val="none" w:sz="0" w:space="0" w:color="auto"/>
            <w:bottom w:val="none" w:sz="0" w:space="0" w:color="auto"/>
            <w:right w:val="none" w:sz="0" w:space="0" w:color="auto"/>
          </w:divBdr>
        </w:div>
        <w:div w:id="628783209">
          <w:marLeft w:val="0"/>
          <w:marRight w:val="0"/>
          <w:marTop w:val="0"/>
          <w:marBottom w:val="0"/>
          <w:divBdr>
            <w:top w:val="none" w:sz="0" w:space="0" w:color="auto"/>
            <w:left w:val="none" w:sz="0" w:space="0" w:color="auto"/>
            <w:bottom w:val="none" w:sz="0" w:space="0" w:color="auto"/>
            <w:right w:val="none" w:sz="0" w:space="0" w:color="auto"/>
          </w:divBdr>
        </w:div>
        <w:div w:id="265815031">
          <w:marLeft w:val="0"/>
          <w:marRight w:val="0"/>
          <w:marTop w:val="0"/>
          <w:marBottom w:val="0"/>
          <w:divBdr>
            <w:top w:val="none" w:sz="0" w:space="0" w:color="auto"/>
            <w:left w:val="none" w:sz="0" w:space="0" w:color="auto"/>
            <w:bottom w:val="none" w:sz="0" w:space="0" w:color="auto"/>
            <w:right w:val="none" w:sz="0" w:space="0" w:color="auto"/>
          </w:divBdr>
        </w:div>
        <w:div w:id="783110505">
          <w:marLeft w:val="0"/>
          <w:marRight w:val="0"/>
          <w:marTop w:val="0"/>
          <w:marBottom w:val="0"/>
          <w:divBdr>
            <w:top w:val="none" w:sz="0" w:space="0" w:color="auto"/>
            <w:left w:val="none" w:sz="0" w:space="0" w:color="auto"/>
            <w:bottom w:val="none" w:sz="0" w:space="0" w:color="auto"/>
            <w:right w:val="none" w:sz="0" w:space="0" w:color="auto"/>
          </w:divBdr>
        </w:div>
        <w:div w:id="1109009687">
          <w:marLeft w:val="0"/>
          <w:marRight w:val="0"/>
          <w:marTop w:val="0"/>
          <w:marBottom w:val="0"/>
          <w:divBdr>
            <w:top w:val="none" w:sz="0" w:space="0" w:color="auto"/>
            <w:left w:val="none" w:sz="0" w:space="0" w:color="auto"/>
            <w:bottom w:val="none" w:sz="0" w:space="0" w:color="auto"/>
            <w:right w:val="none" w:sz="0" w:space="0" w:color="auto"/>
          </w:divBdr>
        </w:div>
        <w:div w:id="105198473">
          <w:marLeft w:val="0"/>
          <w:marRight w:val="0"/>
          <w:marTop w:val="0"/>
          <w:marBottom w:val="0"/>
          <w:divBdr>
            <w:top w:val="none" w:sz="0" w:space="0" w:color="auto"/>
            <w:left w:val="none" w:sz="0" w:space="0" w:color="auto"/>
            <w:bottom w:val="none" w:sz="0" w:space="0" w:color="auto"/>
            <w:right w:val="none" w:sz="0" w:space="0" w:color="auto"/>
          </w:divBdr>
        </w:div>
        <w:div w:id="338434586">
          <w:marLeft w:val="0"/>
          <w:marRight w:val="0"/>
          <w:marTop w:val="0"/>
          <w:marBottom w:val="0"/>
          <w:divBdr>
            <w:top w:val="none" w:sz="0" w:space="0" w:color="auto"/>
            <w:left w:val="none" w:sz="0" w:space="0" w:color="auto"/>
            <w:bottom w:val="none" w:sz="0" w:space="0" w:color="auto"/>
            <w:right w:val="none" w:sz="0" w:space="0" w:color="auto"/>
          </w:divBdr>
        </w:div>
        <w:div w:id="1519468175">
          <w:marLeft w:val="0"/>
          <w:marRight w:val="0"/>
          <w:marTop w:val="0"/>
          <w:marBottom w:val="0"/>
          <w:divBdr>
            <w:top w:val="none" w:sz="0" w:space="0" w:color="auto"/>
            <w:left w:val="none" w:sz="0" w:space="0" w:color="auto"/>
            <w:bottom w:val="none" w:sz="0" w:space="0" w:color="auto"/>
            <w:right w:val="none" w:sz="0" w:space="0" w:color="auto"/>
          </w:divBdr>
        </w:div>
        <w:div w:id="392116698">
          <w:marLeft w:val="0"/>
          <w:marRight w:val="0"/>
          <w:marTop w:val="0"/>
          <w:marBottom w:val="0"/>
          <w:divBdr>
            <w:top w:val="none" w:sz="0" w:space="0" w:color="auto"/>
            <w:left w:val="none" w:sz="0" w:space="0" w:color="auto"/>
            <w:bottom w:val="none" w:sz="0" w:space="0" w:color="auto"/>
            <w:right w:val="none" w:sz="0" w:space="0" w:color="auto"/>
          </w:divBdr>
        </w:div>
        <w:div w:id="1972400150">
          <w:marLeft w:val="0"/>
          <w:marRight w:val="0"/>
          <w:marTop w:val="0"/>
          <w:marBottom w:val="0"/>
          <w:divBdr>
            <w:top w:val="none" w:sz="0" w:space="0" w:color="auto"/>
            <w:left w:val="none" w:sz="0" w:space="0" w:color="auto"/>
            <w:bottom w:val="none" w:sz="0" w:space="0" w:color="auto"/>
            <w:right w:val="none" w:sz="0" w:space="0" w:color="auto"/>
          </w:divBdr>
        </w:div>
        <w:div w:id="511527558">
          <w:marLeft w:val="0"/>
          <w:marRight w:val="0"/>
          <w:marTop w:val="0"/>
          <w:marBottom w:val="0"/>
          <w:divBdr>
            <w:top w:val="none" w:sz="0" w:space="0" w:color="auto"/>
            <w:left w:val="none" w:sz="0" w:space="0" w:color="auto"/>
            <w:bottom w:val="none" w:sz="0" w:space="0" w:color="auto"/>
            <w:right w:val="none" w:sz="0" w:space="0" w:color="auto"/>
          </w:divBdr>
        </w:div>
        <w:div w:id="286813337">
          <w:marLeft w:val="0"/>
          <w:marRight w:val="0"/>
          <w:marTop w:val="0"/>
          <w:marBottom w:val="0"/>
          <w:divBdr>
            <w:top w:val="none" w:sz="0" w:space="0" w:color="auto"/>
            <w:left w:val="none" w:sz="0" w:space="0" w:color="auto"/>
            <w:bottom w:val="none" w:sz="0" w:space="0" w:color="auto"/>
            <w:right w:val="none" w:sz="0" w:space="0" w:color="auto"/>
          </w:divBdr>
        </w:div>
        <w:div w:id="1339961636">
          <w:marLeft w:val="0"/>
          <w:marRight w:val="0"/>
          <w:marTop w:val="0"/>
          <w:marBottom w:val="0"/>
          <w:divBdr>
            <w:top w:val="none" w:sz="0" w:space="0" w:color="auto"/>
            <w:left w:val="none" w:sz="0" w:space="0" w:color="auto"/>
            <w:bottom w:val="none" w:sz="0" w:space="0" w:color="auto"/>
            <w:right w:val="none" w:sz="0" w:space="0" w:color="auto"/>
          </w:divBdr>
        </w:div>
        <w:div w:id="1233731218">
          <w:marLeft w:val="0"/>
          <w:marRight w:val="0"/>
          <w:marTop w:val="0"/>
          <w:marBottom w:val="0"/>
          <w:divBdr>
            <w:top w:val="none" w:sz="0" w:space="0" w:color="auto"/>
            <w:left w:val="none" w:sz="0" w:space="0" w:color="auto"/>
            <w:bottom w:val="none" w:sz="0" w:space="0" w:color="auto"/>
            <w:right w:val="none" w:sz="0" w:space="0" w:color="auto"/>
          </w:divBdr>
        </w:div>
        <w:div w:id="1944413514">
          <w:marLeft w:val="0"/>
          <w:marRight w:val="0"/>
          <w:marTop w:val="0"/>
          <w:marBottom w:val="0"/>
          <w:divBdr>
            <w:top w:val="none" w:sz="0" w:space="0" w:color="auto"/>
            <w:left w:val="none" w:sz="0" w:space="0" w:color="auto"/>
            <w:bottom w:val="none" w:sz="0" w:space="0" w:color="auto"/>
            <w:right w:val="none" w:sz="0" w:space="0" w:color="auto"/>
          </w:divBdr>
        </w:div>
        <w:div w:id="1983578645">
          <w:marLeft w:val="0"/>
          <w:marRight w:val="0"/>
          <w:marTop w:val="0"/>
          <w:marBottom w:val="0"/>
          <w:divBdr>
            <w:top w:val="none" w:sz="0" w:space="0" w:color="auto"/>
            <w:left w:val="none" w:sz="0" w:space="0" w:color="auto"/>
            <w:bottom w:val="none" w:sz="0" w:space="0" w:color="auto"/>
            <w:right w:val="none" w:sz="0" w:space="0" w:color="auto"/>
          </w:divBdr>
        </w:div>
        <w:div w:id="1713580283">
          <w:marLeft w:val="0"/>
          <w:marRight w:val="0"/>
          <w:marTop w:val="0"/>
          <w:marBottom w:val="0"/>
          <w:divBdr>
            <w:top w:val="none" w:sz="0" w:space="0" w:color="auto"/>
            <w:left w:val="none" w:sz="0" w:space="0" w:color="auto"/>
            <w:bottom w:val="none" w:sz="0" w:space="0" w:color="auto"/>
            <w:right w:val="none" w:sz="0" w:space="0" w:color="auto"/>
          </w:divBdr>
        </w:div>
        <w:div w:id="876939989">
          <w:marLeft w:val="0"/>
          <w:marRight w:val="0"/>
          <w:marTop w:val="0"/>
          <w:marBottom w:val="0"/>
          <w:divBdr>
            <w:top w:val="none" w:sz="0" w:space="0" w:color="auto"/>
            <w:left w:val="none" w:sz="0" w:space="0" w:color="auto"/>
            <w:bottom w:val="none" w:sz="0" w:space="0" w:color="auto"/>
            <w:right w:val="none" w:sz="0" w:space="0" w:color="auto"/>
          </w:divBdr>
        </w:div>
        <w:div w:id="253443616">
          <w:marLeft w:val="0"/>
          <w:marRight w:val="0"/>
          <w:marTop w:val="0"/>
          <w:marBottom w:val="0"/>
          <w:divBdr>
            <w:top w:val="none" w:sz="0" w:space="0" w:color="auto"/>
            <w:left w:val="none" w:sz="0" w:space="0" w:color="auto"/>
            <w:bottom w:val="none" w:sz="0" w:space="0" w:color="auto"/>
            <w:right w:val="none" w:sz="0" w:space="0" w:color="auto"/>
          </w:divBdr>
        </w:div>
        <w:div w:id="1651980188">
          <w:marLeft w:val="0"/>
          <w:marRight w:val="0"/>
          <w:marTop w:val="0"/>
          <w:marBottom w:val="0"/>
          <w:divBdr>
            <w:top w:val="none" w:sz="0" w:space="0" w:color="auto"/>
            <w:left w:val="none" w:sz="0" w:space="0" w:color="auto"/>
            <w:bottom w:val="none" w:sz="0" w:space="0" w:color="auto"/>
            <w:right w:val="none" w:sz="0" w:space="0" w:color="auto"/>
          </w:divBdr>
        </w:div>
        <w:div w:id="2120642517">
          <w:marLeft w:val="0"/>
          <w:marRight w:val="0"/>
          <w:marTop w:val="0"/>
          <w:marBottom w:val="0"/>
          <w:divBdr>
            <w:top w:val="none" w:sz="0" w:space="0" w:color="auto"/>
            <w:left w:val="none" w:sz="0" w:space="0" w:color="auto"/>
            <w:bottom w:val="none" w:sz="0" w:space="0" w:color="auto"/>
            <w:right w:val="none" w:sz="0" w:space="0" w:color="auto"/>
          </w:divBdr>
        </w:div>
        <w:div w:id="1834952746">
          <w:marLeft w:val="0"/>
          <w:marRight w:val="0"/>
          <w:marTop w:val="0"/>
          <w:marBottom w:val="0"/>
          <w:divBdr>
            <w:top w:val="none" w:sz="0" w:space="0" w:color="auto"/>
            <w:left w:val="none" w:sz="0" w:space="0" w:color="auto"/>
            <w:bottom w:val="none" w:sz="0" w:space="0" w:color="auto"/>
            <w:right w:val="none" w:sz="0" w:space="0" w:color="auto"/>
          </w:divBdr>
        </w:div>
        <w:div w:id="1950697248">
          <w:marLeft w:val="0"/>
          <w:marRight w:val="0"/>
          <w:marTop w:val="0"/>
          <w:marBottom w:val="0"/>
          <w:divBdr>
            <w:top w:val="none" w:sz="0" w:space="0" w:color="auto"/>
            <w:left w:val="none" w:sz="0" w:space="0" w:color="auto"/>
            <w:bottom w:val="none" w:sz="0" w:space="0" w:color="auto"/>
            <w:right w:val="none" w:sz="0" w:space="0" w:color="auto"/>
          </w:divBdr>
        </w:div>
        <w:div w:id="697699913">
          <w:marLeft w:val="0"/>
          <w:marRight w:val="0"/>
          <w:marTop w:val="0"/>
          <w:marBottom w:val="0"/>
          <w:divBdr>
            <w:top w:val="none" w:sz="0" w:space="0" w:color="auto"/>
            <w:left w:val="none" w:sz="0" w:space="0" w:color="auto"/>
            <w:bottom w:val="none" w:sz="0" w:space="0" w:color="auto"/>
            <w:right w:val="none" w:sz="0" w:space="0" w:color="auto"/>
          </w:divBdr>
        </w:div>
        <w:div w:id="87622536">
          <w:marLeft w:val="0"/>
          <w:marRight w:val="0"/>
          <w:marTop w:val="0"/>
          <w:marBottom w:val="0"/>
          <w:divBdr>
            <w:top w:val="none" w:sz="0" w:space="0" w:color="auto"/>
            <w:left w:val="none" w:sz="0" w:space="0" w:color="auto"/>
            <w:bottom w:val="none" w:sz="0" w:space="0" w:color="auto"/>
            <w:right w:val="none" w:sz="0" w:space="0" w:color="auto"/>
          </w:divBdr>
        </w:div>
        <w:div w:id="2046708640">
          <w:marLeft w:val="0"/>
          <w:marRight w:val="0"/>
          <w:marTop w:val="0"/>
          <w:marBottom w:val="0"/>
          <w:divBdr>
            <w:top w:val="none" w:sz="0" w:space="0" w:color="auto"/>
            <w:left w:val="none" w:sz="0" w:space="0" w:color="auto"/>
            <w:bottom w:val="none" w:sz="0" w:space="0" w:color="auto"/>
            <w:right w:val="none" w:sz="0" w:space="0" w:color="auto"/>
          </w:divBdr>
        </w:div>
        <w:div w:id="1365983007">
          <w:marLeft w:val="0"/>
          <w:marRight w:val="0"/>
          <w:marTop w:val="0"/>
          <w:marBottom w:val="0"/>
          <w:divBdr>
            <w:top w:val="none" w:sz="0" w:space="0" w:color="auto"/>
            <w:left w:val="none" w:sz="0" w:space="0" w:color="auto"/>
            <w:bottom w:val="none" w:sz="0" w:space="0" w:color="auto"/>
            <w:right w:val="none" w:sz="0" w:space="0" w:color="auto"/>
          </w:divBdr>
        </w:div>
        <w:div w:id="648439241">
          <w:marLeft w:val="0"/>
          <w:marRight w:val="0"/>
          <w:marTop w:val="0"/>
          <w:marBottom w:val="0"/>
          <w:divBdr>
            <w:top w:val="none" w:sz="0" w:space="0" w:color="auto"/>
            <w:left w:val="none" w:sz="0" w:space="0" w:color="auto"/>
            <w:bottom w:val="none" w:sz="0" w:space="0" w:color="auto"/>
            <w:right w:val="none" w:sz="0" w:space="0" w:color="auto"/>
          </w:divBdr>
        </w:div>
        <w:div w:id="1850213239">
          <w:marLeft w:val="0"/>
          <w:marRight w:val="0"/>
          <w:marTop w:val="0"/>
          <w:marBottom w:val="0"/>
          <w:divBdr>
            <w:top w:val="none" w:sz="0" w:space="0" w:color="auto"/>
            <w:left w:val="none" w:sz="0" w:space="0" w:color="auto"/>
            <w:bottom w:val="none" w:sz="0" w:space="0" w:color="auto"/>
            <w:right w:val="none" w:sz="0" w:space="0" w:color="auto"/>
          </w:divBdr>
        </w:div>
        <w:div w:id="1969357500">
          <w:marLeft w:val="0"/>
          <w:marRight w:val="0"/>
          <w:marTop w:val="0"/>
          <w:marBottom w:val="0"/>
          <w:divBdr>
            <w:top w:val="none" w:sz="0" w:space="0" w:color="auto"/>
            <w:left w:val="none" w:sz="0" w:space="0" w:color="auto"/>
            <w:bottom w:val="none" w:sz="0" w:space="0" w:color="auto"/>
            <w:right w:val="none" w:sz="0" w:space="0" w:color="auto"/>
          </w:divBdr>
        </w:div>
        <w:div w:id="1941719903">
          <w:marLeft w:val="0"/>
          <w:marRight w:val="0"/>
          <w:marTop w:val="0"/>
          <w:marBottom w:val="0"/>
          <w:divBdr>
            <w:top w:val="none" w:sz="0" w:space="0" w:color="auto"/>
            <w:left w:val="none" w:sz="0" w:space="0" w:color="auto"/>
            <w:bottom w:val="none" w:sz="0" w:space="0" w:color="auto"/>
            <w:right w:val="none" w:sz="0" w:space="0" w:color="auto"/>
          </w:divBdr>
        </w:div>
        <w:div w:id="675227752">
          <w:marLeft w:val="0"/>
          <w:marRight w:val="0"/>
          <w:marTop w:val="0"/>
          <w:marBottom w:val="0"/>
          <w:divBdr>
            <w:top w:val="none" w:sz="0" w:space="0" w:color="auto"/>
            <w:left w:val="none" w:sz="0" w:space="0" w:color="auto"/>
            <w:bottom w:val="none" w:sz="0" w:space="0" w:color="auto"/>
            <w:right w:val="none" w:sz="0" w:space="0" w:color="auto"/>
          </w:divBdr>
        </w:div>
        <w:div w:id="864099773">
          <w:marLeft w:val="0"/>
          <w:marRight w:val="0"/>
          <w:marTop w:val="0"/>
          <w:marBottom w:val="0"/>
          <w:divBdr>
            <w:top w:val="none" w:sz="0" w:space="0" w:color="auto"/>
            <w:left w:val="none" w:sz="0" w:space="0" w:color="auto"/>
            <w:bottom w:val="none" w:sz="0" w:space="0" w:color="auto"/>
            <w:right w:val="none" w:sz="0" w:space="0" w:color="auto"/>
          </w:divBdr>
        </w:div>
        <w:div w:id="1749426804">
          <w:marLeft w:val="0"/>
          <w:marRight w:val="0"/>
          <w:marTop w:val="0"/>
          <w:marBottom w:val="0"/>
          <w:divBdr>
            <w:top w:val="none" w:sz="0" w:space="0" w:color="auto"/>
            <w:left w:val="none" w:sz="0" w:space="0" w:color="auto"/>
            <w:bottom w:val="none" w:sz="0" w:space="0" w:color="auto"/>
            <w:right w:val="none" w:sz="0" w:space="0" w:color="auto"/>
          </w:divBdr>
        </w:div>
        <w:div w:id="1574386921">
          <w:marLeft w:val="0"/>
          <w:marRight w:val="0"/>
          <w:marTop w:val="0"/>
          <w:marBottom w:val="0"/>
          <w:divBdr>
            <w:top w:val="none" w:sz="0" w:space="0" w:color="auto"/>
            <w:left w:val="none" w:sz="0" w:space="0" w:color="auto"/>
            <w:bottom w:val="none" w:sz="0" w:space="0" w:color="auto"/>
            <w:right w:val="none" w:sz="0" w:space="0" w:color="auto"/>
          </w:divBdr>
        </w:div>
        <w:div w:id="1045788266">
          <w:marLeft w:val="0"/>
          <w:marRight w:val="0"/>
          <w:marTop w:val="0"/>
          <w:marBottom w:val="0"/>
          <w:divBdr>
            <w:top w:val="none" w:sz="0" w:space="0" w:color="auto"/>
            <w:left w:val="none" w:sz="0" w:space="0" w:color="auto"/>
            <w:bottom w:val="none" w:sz="0" w:space="0" w:color="auto"/>
            <w:right w:val="none" w:sz="0" w:space="0" w:color="auto"/>
          </w:divBdr>
        </w:div>
        <w:div w:id="1548955001">
          <w:marLeft w:val="0"/>
          <w:marRight w:val="0"/>
          <w:marTop w:val="0"/>
          <w:marBottom w:val="0"/>
          <w:divBdr>
            <w:top w:val="none" w:sz="0" w:space="0" w:color="auto"/>
            <w:left w:val="none" w:sz="0" w:space="0" w:color="auto"/>
            <w:bottom w:val="none" w:sz="0" w:space="0" w:color="auto"/>
            <w:right w:val="none" w:sz="0" w:space="0" w:color="auto"/>
          </w:divBdr>
        </w:div>
        <w:div w:id="2115396641">
          <w:marLeft w:val="0"/>
          <w:marRight w:val="0"/>
          <w:marTop w:val="0"/>
          <w:marBottom w:val="0"/>
          <w:divBdr>
            <w:top w:val="none" w:sz="0" w:space="0" w:color="auto"/>
            <w:left w:val="none" w:sz="0" w:space="0" w:color="auto"/>
            <w:bottom w:val="none" w:sz="0" w:space="0" w:color="auto"/>
            <w:right w:val="none" w:sz="0" w:space="0" w:color="auto"/>
          </w:divBdr>
        </w:div>
        <w:div w:id="2113738544">
          <w:marLeft w:val="0"/>
          <w:marRight w:val="0"/>
          <w:marTop w:val="0"/>
          <w:marBottom w:val="0"/>
          <w:divBdr>
            <w:top w:val="none" w:sz="0" w:space="0" w:color="auto"/>
            <w:left w:val="none" w:sz="0" w:space="0" w:color="auto"/>
            <w:bottom w:val="none" w:sz="0" w:space="0" w:color="auto"/>
            <w:right w:val="none" w:sz="0" w:space="0" w:color="auto"/>
          </w:divBdr>
        </w:div>
        <w:div w:id="441612889">
          <w:marLeft w:val="0"/>
          <w:marRight w:val="0"/>
          <w:marTop w:val="0"/>
          <w:marBottom w:val="0"/>
          <w:divBdr>
            <w:top w:val="none" w:sz="0" w:space="0" w:color="auto"/>
            <w:left w:val="none" w:sz="0" w:space="0" w:color="auto"/>
            <w:bottom w:val="none" w:sz="0" w:space="0" w:color="auto"/>
            <w:right w:val="none" w:sz="0" w:space="0" w:color="auto"/>
          </w:divBdr>
        </w:div>
        <w:div w:id="1352803704">
          <w:marLeft w:val="0"/>
          <w:marRight w:val="0"/>
          <w:marTop w:val="0"/>
          <w:marBottom w:val="0"/>
          <w:divBdr>
            <w:top w:val="none" w:sz="0" w:space="0" w:color="auto"/>
            <w:left w:val="none" w:sz="0" w:space="0" w:color="auto"/>
            <w:bottom w:val="none" w:sz="0" w:space="0" w:color="auto"/>
            <w:right w:val="none" w:sz="0" w:space="0" w:color="auto"/>
          </w:divBdr>
        </w:div>
        <w:div w:id="1932732880">
          <w:marLeft w:val="0"/>
          <w:marRight w:val="0"/>
          <w:marTop w:val="0"/>
          <w:marBottom w:val="0"/>
          <w:divBdr>
            <w:top w:val="none" w:sz="0" w:space="0" w:color="auto"/>
            <w:left w:val="none" w:sz="0" w:space="0" w:color="auto"/>
            <w:bottom w:val="none" w:sz="0" w:space="0" w:color="auto"/>
            <w:right w:val="none" w:sz="0" w:space="0" w:color="auto"/>
          </w:divBdr>
        </w:div>
        <w:div w:id="578635111">
          <w:marLeft w:val="0"/>
          <w:marRight w:val="0"/>
          <w:marTop w:val="0"/>
          <w:marBottom w:val="0"/>
          <w:divBdr>
            <w:top w:val="none" w:sz="0" w:space="0" w:color="auto"/>
            <w:left w:val="none" w:sz="0" w:space="0" w:color="auto"/>
            <w:bottom w:val="none" w:sz="0" w:space="0" w:color="auto"/>
            <w:right w:val="none" w:sz="0" w:space="0" w:color="auto"/>
          </w:divBdr>
        </w:div>
        <w:div w:id="522475202">
          <w:marLeft w:val="0"/>
          <w:marRight w:val="0"/>
          <w:marTop w:val="0"/>
          <w:marBottom w:val="0"/>
          <w:divBdr>
            <w:top w:val="none" w:sz="0" w:space="0" w:color="auto"/>
            <w:left w:val="none" w:sz="0" w:space="0" w:color="auto"/>
            <w:bottom w:val="none" w:sz="0" w:space="0" w:color="auto"/>
            <w:right w:val="none" w:sz="0" w:space="0" w:color="auto"/>
          </w:divBdr>
        </w:div>
        <w:div w:id="6714446">
          <w:marLeft w:val="0"/>
          <w:marRight w:val="0"/>
          <w:marTop w:val="0"/>
          <w:marBottom w:val="0"/>
          <w:divBdr>
            <w:top w:val="none" w:sz="0" w:space="0" w:color="auto"/>
            <w:left w:val="none" w:sz="0" w:space="0" w:color="auto"/>
            <w:bottom w:val="none" w:sz="0" w:space="0" w:color="auto"/>
            <w:right w:val="none" w:sz="0" w:space="0" w:color="auto"/>
          </w:divBdr>
        </w:div>
        <w:div w:id="294650530">
          <w:marLeft w:val="0"/>
          <w:marRight w:val="0"/>
          <w:marTop w:val="0"/>
          <w:marBottom w:val="0"/>
          <w:divBdr>
            <w:top w:val="none" w:sz="0" w:space="0" w:color="auto"/>
            <w:left w:val="none" w:sz="0" w:space="0" w:color="auto"/>
            <w:bottom w:val="none" w:sz="0" w:space="0" w:color="auto"/>
            <w:right w:val="none" w:sz="0" w:space="0" w:color="auto"/>
          </w:divBdr>
        </w:div>
        <w:div w:id="445345508">
          <w:marLeft w:val="0"/>
          <w:marRight w:val="0"/>
          <w:marTop w:val="0"/>
          <w:marBottom w:val="0"/>
          <w:divBdr>
            <w:top w:val="none" w:sz="0" w:space="0" w:color="auto"/>
            <w:left w:val="none" w:sz="0" w:space="0" w:color="auto"/>
            <w:bottom w:val="none" w:sz="0" w:space="0" w:color="auto"/>
            <w:right w:val="none" w:sz="0" w:space="0" w:color="auto"/>
          </w:divBdr>
        </w:div>
        <w:div w:id="1348168726">
          <w:marLeft w:val="0"/>
          <w:marRight w:val="0"/>
          <w:marTop w:val="0"/>
          <w:marBottom w:val="0"/>
          <w:divBdr>
            <w:top w:val="none" w:sz="0" w:space="0" w:color="auto"/>
            <w:left w:val="none" w:sz="0" w:space="0" w:color="auto"/>
            <w:bottom w:val="none" w:sz="0" w:space="0" w:color="auto"/>
            <w:right w:val="none" w:sz="0" w:space="0" w:color="auto"/>
          </w:divBdr>
        </w:div>
        <w:div w:id="489516900">
          <w:marLeft w:val="0"/>
          <w:marRight w:val="0"/>
          <w:marTop w:val="0"/>
          <w:marBottom w:val="0"/>
          <w:divBdr>
            <w:top w:val="none" w:sz="0" w:space="0" w:color="auto"/>
            <w:left w:val="none" w:sz="0" w:space="0" w:color="auto"/>
            <w:bottom w:val="none" w:sz="0" w:space="0" w:color="auto"/>
            <w:right w:val="none" w:sz="0" w:space="0" w:color="auto"/>
          </w:divBdr>
        </w:div>
        <w:div w:id="183137275">
          <w:marLeft w:val="0"/>
          <w:marRight w:val="0"/>
          <w:marTop w:val="0"/>
          <w:marBottom w:val="0"/>
          <w:divBdr>
            <w:top w:val="none" w:sz="0" w:space="0" w:color="auto"/>
            <w:left w:val="none" w:sz="0" w:space="0" w:color="auto"/>
            <w:bottom w:val="none" w:sz="0" w:space="0" w:color="auto"/>
            <w:right w:val="none" w:sz="0" w:space="0" w:color="auto"/>
          </w:divBdr>
        </w:div>
        <w:div w:id="127013287">
          <w:marLeft w:val="0"/>
          <w:marRight w:val="0"/>
          <w:marTop w:val="0"/>
          <w:marBottom w:val="0"/>
          <w:divBdr>
            <w:top w:val="none" w:sz="0" w:space="0" w:color="auto"/>
            <w:left w:val="none" w:sz="0" w:space="0" w:color="auto"/>
            <w:bottom w:val="none" w:sz="0" w:space="0" w:color="auto"/>
            <w:right w:val="none" w:sz="0" w:space="0" w:color="auto"/>
          </w:divBdr>
        </w:div>
        <w:div w:id="991983696">
          <w:marLeft w:val="0"/>
          <w:marRight w:val="0"/>
          <w:marTop w:val="0"/>
          <w:marBottom w:val="0"/>
          <w:divBdr>
            <w:top w:val="none" w:sz="0" w:space="0" w:color="auto"/>
            <w:left w:val="none" w:sz="0" w:space="0" w:color="auto"/>
            <w:bottom w:val="none" w:sz="0" w:space="0" w:color="auto"/>
            <w:right w:val="none" w:sz="0" w:space="0" w:color="auto"/>
          </w:divBdr>
        </w:div>
        <w:div w:id="1304000668">
          <w:marLeft w:val="0"/>
          <w:marRight w:val="0"/>
          <w:marTop w:val="0"/>
          <w:marBottom w:val="0"/>
          <w:divBdr>
            <w:top w:val="none" w:sz="0" w:space="0" w:color="auto"/>
            <w:left w:val="none" w:sz="0" w:space="0" w:color="auto"/>
            <w:bottom w:val="none" w:sz="0" w:space="0" w:color="auto"/>
            <w:right w:val="none" w:sz="0" w:space="0" w:color="auto"/>
          </w:divBdr>
        </w:div>
        <w:div w:id="648094488">
          <w:marLeft w:val="0"/>
          <w:marRight w:val="0"/>
          <w:marTop w:val="0"/>
          <w:marBottom w:val="0"/>
          <w:divBdr>
            <w:top w:val="none" w:sz="0" w:space="0" w:color="auto"/>
            <w:left w:val="none" w:sz="0" w:space="0" w:color="auto"/>
            <w:bottom w:val="none" w:sz="0" w:space="0" w:color="auto"/>
            <w:right w:val="none" w:sz="0" w:space="0" w:color="auto"/>
          </w:divBdr>
        </w:div>
        <w:div w:id="1965885386">
          <w:marLeft w:val="0"/>
          <w:marRight w:val="0"/>
          <w:marTop w:val="0"/>
          <w:marBottom w:val="0"/>
          <w:divBdr>
            <w:top w:val="none" w:sz="0" w:space="0" w:color="auto"/>
            <w:left w:val="none" w:sz="0" w:space="0" w:color="auto"/>
            <w:bottom w:val="none" w:sz="0" w:space="0" w:color="auto"/>
            <w:right w:val="none" w:sz="0" w:space="0" w:color="auto"/>
          </w:divBdr>
        </w:div>
        <w:div w:id="1573393117">
          <w:marLeft w:val="0"/>
          <w:marRight w:val="0"/>
          <w:marTop w:val="0"/>
          <w:marBottom w:val="0"/>
          <w:divBdr>
            <w:top w:val="none" w:sz="0" w:space="0" w:color="auto"/>
            <w:left w:val="none" w:sz="0" w:space="0" w:color="auto"/>
            <w:bottom w:val="none" w:sz="0" w:space="0" w:color="auto"/>
            <w:right w:val="none" w:sz="0" w:space="0" w:color="auto"/>
          </w:divBdr>
        </w:div>
        <w:div w:id="666327577">
          <w:marLeft w:val="0"/>
          <w:marRight w:val="0"/>
          <w:marTop w:val="0"/>
          <w:marBottom w:val="0"/>
          <w:divBdr>
            <w:top w:val="none" w:sz="0" w:space="0" w:color="auto"/>
            <w:left w:val="none" w:sz="0" w:space="0" w:color="auto"/>
            <w:bottom w:val="none" w:sz="0" w:space="0" w:color="auto"/>
            <w:right w:val="none" w:sz="0" w:space="0" w:color="auto"/>
          </w:divBdr>
        </w:div>
        <w:div w:id="104230892">
          <w:marLeft w:val="0"/>
          <w:marRight w:val="0"/>
          <w:marTop w:val="0"/>
          <w:marBottom w:val="0"/>
          <w:divBdr>
            <w:top w:val="none" w:sz="0" w:space="0" w:color="auto"/>
            <w:left w:val="none" w:sz="0" w:space="0" w:color="auto"/>
            <w:bottom w:val="none" w:sz="0" w:space="0" w:color="auto"/>
            <w:right w:val="none" w:sz="0" w:space="0" w:color="auto"/>
          </w:divBdr>
        </w:div>
        <w:div w:id="1776899504">
          <w:marLeft w:val="0"/>
          <w:marRight w:val="0"/>
          <w:marTop w:val="0"/>
          <w:marBottom w:val="0"/>
          <w:divBdr>
            <w:top w:val="none" w:sz="0" w:space="0" w:color="auto"/>
            <w:left w:val="none" w:sz="0" w:space="0" w:color="auto"/>
            <w:bottom w:val="none" w:sz="0" w:space="0" w:color="auto"/>
            <w:right w:val="none" w:sz="0" w:space="0" w:color="auto"/>
          </w:divBdr>
        </w:div>
        <w:div w:id="1416513297">
          <w:marLeft w:val="0"/>
          <w:marRight w:val="0"/>
          <w:marTop w:val="0"/>
          <w:marBottom w:val="0"/>
          <w:divBdr>
            <w:top w:val="none" w:sz="0" w:space="0" w:color="auto"/>
            <w:left w:val="none" w:sz="0" w:space="0" w:color="auto"/>
            <w:bottom w:val="none" w:sz="0" w:space="0" w:color="auto"/>
            <w:right w:val="none" w:sz="0" w:space="0" w:color="auto"/>
          </w:divBdr>
        </w:div>
        <w:div w:id="1631126392">
          <w:marLeft w:val="0"/>
          <w:marRight w:val="0"/>
          <w:marTop w:val="0"/>
          <w:marBottom w:val="0"/>
          <w:divBdr>
            <w:top w:val="none" w:sz="0" w:space="0" w:color="auto"/>
            <w:left w:val="none" w:sz="0" w:space="0" w:color="auto"/>
            <w:bottom w:val="none" w:sz="0" w:space="0" w:color="auto"/>
            <w:right w:val="none" w:sz="0" w:space="0" w:color="auto"/>
          </w:divBdr>
        </w:div>
        <w:div w:id="298458128">
          <w:marLeft w:val="0"/>
          <w:marRight w:val="0"/>
          <w:marTop w:val="0"/>
          <w:marBottom w:val="0"/>
          <w:divBdr>
            <w:top w:val="none" w:sz="0" w:space="0" w:color="auto"/>
            <w:left w:val="none" w:sz="0" w:space="0" w:color="auto"/>
            <w:bottom w:val="none" w:sz="0" w:space="0" w:color="auto"/>
            <w:right w:val="none" w:sz="0" w:space="0" w:color="auto"/>
          </w:divBdr>
        </w:div>
        <w:div w:id="528883029">
          <w:marLeft w:val="0"/>
          <w:marRight w:val="0"/>
          <w:marTop w:val="0"/>
          <w:marBottom w:val="0"/>
          <w:divBdr>
            <w:top w:val="none" w:sz="0" w:space="0" w:color="auto"/>
            <w:left w:val="none" w:sz="0" w:space="0" w:color="auto"/>
            <w:bottom w:val="none" w:sz="0" w:space="0" w:color="auto"/>
            <w:right w:val="none" w:sz="0" w:space="0" w:color="auto"/>
          </w:divBdr>
        </w:div>
        <w:div w:id="1204758080">
          <w:marLeft w:val="0"/>
          <w:marRight w:val="0"/>
          <w:marTop w:val="0"/>
          <w:marBottom w:val="0"/>
          <w:divBdr>
            <w:top w:val="none" w:sz="0" w:space="0" w:color="auto"/>
            <w:left w:val="none" w:sz="0" w:space="0" w:color="auto"/>
            <w:bottom w:val="none" w:sz="0" w:space="0" w:color="auto"/>
            <w:right w:val="none" w:sz="0" w:space="0" w:color="auto"/>
          </w:divBdr>
        </w:div>
        <w:div w:id="2126268131">
          <w:marLeft w:val="0"/>
          <w:marRight w:val="0"/>
          <w:marTop w:val="0"/>
          <w:marBottom w:val="0"/>
          <w:divBdr>
            <w:top w:val="none" w:sz="0" w:space="0" w:color="auto"/>
            <w:left w:val="none" w:sz="0" w:space="0" w:color="auto"/>
            <w:bottom w:val="none" w:sz="0" w:space="0" w:color="auto"/>
            <w:right w:val="none" w:sz="0" w:space="0" w:color="auto"/>
          </w:divBdr>
        </w:div>
        <w:div w:id="241721402">
          <w:marLeft w:val="0"/>
          <w:marRight w:val="0"/>
          <w:marTop w:val="0"/>
          <w:marBottom w:val="0"/>
          <w:divBdr>
            <w:top w:val="none" w:sz="0" w:space="0" w:color="auto"/>
            <w:left w:val="none" w:sz="0" w:space="0" w:color="auto"/>
            <w:bottom w:val="none" w:sz="0" w:space="0" w:color="auto"/>
            <w:right w:val="none" w:sz="0" w:space="0" w:color="auto"/>
          </w:divBdr>
        </w:div>
        <w:div w:id="1025523883">
          <w:marLeft w:val="0"/>
          <w:marRight w:val="0"/>
          <w:marTop w:val="0"/>
          <w:marBottom w:val="0"/>
          <w:divBdr>
            <w:top w:val="none" w:sz="0" w:space="0" w:color="auto"/>
            <w:left w:val="none" w:sz="0" w:space="0" w:color="auto"/>
            <w:bottom w:val="none" w:sz="0" w:space="0" w:color="auto"/>
            <w:right w:val="none" w:sz="0" w:space="0" w:color="auto"/>
          </w:divBdr>
        </w:div>
        <w:div w:id="177083019">
          <w:marLeft w:val="0"/>
          <w:marRight w:val="0"/>
          <w:marTop w:val="0"/>
          <w:marBottom w:val="0"/>
          <w:divBdr>
            <w:top w:val="none" w:sz="0" w:space="0" w:color="auto"/>
            <w:left w:val="none" w:sz="0" w:space="0" w:color="auto"/>
            <w:bottom w:val="none" w:sz="0" w:space="0" w:color="auto"/>
            <w:right w:val="none" w:sz="0" w:space="0" w:color="auto"/>
          </w:divBdr>
        </w:div>
        <w:div w:id="2050494780">
          <w:marLeft w:val="0"/>
          <w:marRight w:val="0"/>
          <w:marTop w:val="0"/>
          <w:marBottom w:val="0"/>
          <w:divBdr>
            <w:top w:val="none" w:sz="0" w:space="0" w:color="auto"/>
            <w:left w:val="none" w:sz="0" w:space="0" w:color="auto"/>
            <w:bottom w:val="none" w:sz="0" w:space="0" w:color="auto"/>
            <w:right w:val="none" w:sz="0" w:space="0" w:color="auto"/>
          </w:divBdr>
        </w:div>
        <w:div w:id="926959686">
          <w:marLeft w:val="0"/>
          <w:marRight w:val="0"/>
          <w:marTop w:val="0"/>
          <w:marBottom w:val="0"/>
          <w:divBdr>
            <w:top w:val="none" w:sz="0" w:space="0" w:color="auto"/>
            <w:left w:val="none" w:sz="0" w:space="0" w:color="auto"/>
            <w:bottom w:val="none" w:sz="0" w:space="0" w:color="auto"/>
            <w:right w:val="none" w:sz="0" w:space="0" w:color="auto"/>
          </w:divBdr>
        </w:div>
        <w:div w:id="1045639505">
          <w:marLeft w:val="0"/>
          <w:marRight w:val="0"/>
          <w:marTop w:val="0"/>
          <w:marBottom w:val="0"/>
          <w:divBdr>
            <w:top w:val="none" w:sz="0" w:space="0" w:color="auto"/>
            <w:left w:val="none" w:sz="0" w:space="0" w:color="auto"/>
            <w:bottom w:val="none" w:sz="0" w:space="0" w:color="auto"/>
            <w:right w:val="none" w:sz="0" w:space="0" w:color="auto"/>
          </w:divBdr>
        </w:div>
        <w:div w:id="300310006">
          <w:marLeft w:val="0"/>
          <w:marRight w:val="0"/>
          <w:marTop w:val="0"/>
          <w:marBottom w:val="0"/>
          <w:divBdr>
            <w:top w:val="none" w:sz="0" w:space="0" w:color="auto"/>
            <w:left w:val="none" w:sz="0" w:space="0" w:color="auto"/>
            <w:bottom w:val="none" w:sz="0" w:space="0" w:color="auto"/>
            <w:right w:val="none" w:sz="0" w:space="0" w:color="auto"/>
          </w:divBdr>
        </w:div>
        <w:div w:id="1554926641">
          <w:marLeft w:val="0"/>
          <w:marRight w:val="0"/>
          <w:marTop w:val="0"/>
          <w:marBottom w:val="0"/>
          <w:divBdr>
            <w:top w:val="none" w:sz="0" w:space="0" w:color="auto"/>
            <w:left w:val="none" w:sz="0" w:space="0" w:color="auto"/>
            <w:bottom w:val="none" w:sz="0" w:space="0" w:color="auto"/>
            <w:right w:val="none" w:sz="0" w:space="0" w:color="auto"/>
          </w:divBdr>
        </w:div>
        <w:div w:id="503473687">
          <w:marLeft w:val="0"/>
          <w:marRight w:val="0"/>
          <w:marTop w:val="0"/>
          <w:marBottom w:val="0"/>
          <w:divBdr>
            <w:top w:val="none" w:sz="0" w:space="0" w:color="auto"/>
            <w:left w:val="none" w:sz="0" w:space="0" w:color="auto"/>
            <w:bottom w:val="none" w:sz="0" w:space="0" w:color="auto"/>
            <w:right w:val="none" w:sz="0" w:space="0" w:color="auto"/>
          </w:divBdr>
        </w:div>
        <w:div w:id="560946129">
          <w:marLeft w:val="0"/>
          <w:marRight w:val="0"/>
          <w:marTop w:val="0"/>
          <w:marBottom w:val="0"/>
          <w:divBdr>
            <w:top w:val="none" w:sz="0" w:space="0" w:color="auto"/>
            <w:left w:val="none" w:sz="0" w:space="0" w:color="auto"/>
            <w:bottom w:val="none" w:sz="0" w:space="0" w:color="auto"/>
            <w:right w:val="none" w:sz="0" w:space="0" w:color="auto"/>
          </w:divBdr>
        </w:div>
        <w:div w:id="27419847">
          <w:marLeft w:val="0"/>
          <w:marRight w:val="0"/>
          <w:marTop w:val="0"/>
          <w:marBottom w:val="0"/>
          <w:divBdr>
            <w:top w:val="none" w:sz="0" w:space="0" w:color="auto"/>
            <w:left w:val="none" w:sz="0" w:space="0" w:color="auto"/>
            <w:bottom w:val="none" w:sz="0" w:space="0" w:color="auto"/>
            <w:right w:val="none" w:sz="0" w:space="0" w:color="auto"/>
          </w:divBdr>
        </w:div>
        <w:div w:id="1525897054">
          <w:marLeft w:val="0"/>
          <w:marRight w:val="0"/>
          <w:marTop w:val="0"/>
          <w:marBottom w:val="0"/>
          <w:divBdr>
            <w:top w:val="none" w:sz="0" w:space="0" w:color="auto"/>
            <w:left w:val="none" w:sz="0" w:space="0" w:color="auto"/>
            <w:bottom w:val="none" w:sz="0" w:space="0" w:color="auto"/>
            <w:right w:val="none" w:sz="0" w:space="0" w:color="auto"/>
          </w:divBdr>
        </w:div>
        <w:div w:id="1321424227">
          <w:marLeft w:val="0"/>
          <w:marRight w:val="0"/>
          <w:marTop w:val="0"/>
          <w:marBottom w:val="0"/>
          <w:divBdr>
            <w:top w:val="none" w:sz="0" w:space="0" w:color="auto"/>
            <w:left w:val="none" w:sz="0" w:space="0" w:color="auto"/>
            <w:bottom w:val="none" w:sz="0" w:space="0" w:color="auto"/>
            <w:right w:val="none" w:sz="0" w:space="0" w:color="auto"/>
          </w:divBdr>
        </w:div>
        <w:div w:id="1554850044">
          <w:marLeft w:val="0"/>
          <w:marRight w:val="0"/>
          <w:marTop w:val="0"/>
          <w:marBottom w:val="0"/>
          <w:divBdr>
            <w:top w:val="none" w:sz="0" w:space="0" w:color="auto"/>
            <w:left w:val="none" w:sz="0" w:space="0" w:color="auto"/>
            <w:bottom w:val="none" w:sz="0" w:space="0" w:color="auto"/>
            <w:right w:val="none" w:sz="0" w:space="0" w:color="auto"/>
          </w:divBdr>
        </w:div>
        <w:div w:id="2103446660">
          <w:marLeft w:val="0"/>
          <w:marRight w:val="0"/>
          <w:marTop w:val="0"/>
          <w:marBottom w:val="0"/>
          <w:divBdr>
            <w:top w:val="none" w:sz="0" w:space="0" w:color="auto"/>
            <w:left w:val="none" w:sz="0" w:space="0" w:color="auto"/>
            <w:bottom w:val="none" w:sz="0" w:space="0" w:color="auto"/>
            <w:right w:val="none" w:sz="0" w:space="0" w:color="auto"/>
          </w:divBdr>
        </w:div>
        <w:div w:id="756632748">
          <w:marLeft w:val="0"/>
          <w:marRight w:val="0"/>
          <w:marTop w:val="0"/>
          <w:marBottom w:val="0"/>
          <w:divBdr>
            <w:top w:val="none" w:sz="0" w:space="0" w:color="auto"/>
            <w:left w:val="none" w:sz="0" w:space="0" w:color="auto"/>
            <w:bottom w:val="none" w:sz="0" w:space="0" w:color="auto"/>
            <w:right w:val="none" w:sz="0" w:space="0" w:color="auto"/>
          </w:divBdr>
        </w:div>
        <w:div w:id="233012417">
          <w:marLeft w:val="0"/>
          <w:marRight w:val="0"/>
          <w:marTop w:val="0"/>
          <w:marBottom w:val="0"/>
          <w:divBdr>
            <w:top w:val="none" w:sz="0" w:space="0" w:color="auto"/>
            <w:left w:val="none" w:sz="0" w:space="0" w:color="auto"/>
            <w:bottom w:val="none" w:sz="0" w:space="0" w:color="auto"/>
            <w:right w:val="none" w:sz="0" w:space="0" w:color="auto"/>
          </w:divBdr>
        </w:div>
        <w:div w:id="782306342">
          <w:marLeft w:val="0"/>
          <w:marRight w:val="0"/>
          <w:marTop w:val="0"/>
          <w:marBottom w:val="0"/>
          <w:divBdr>
            <w:top w:val="none" w:sz="0" w:space="0" w:color="auto"/>
            <w:left w:val="none" w:sz="0" w:space="0" w:color="auto"/>
            <w:bottom w:val="none" w:sz="0" w:space="0" w:color="auto"/>
            <w:right w:val="none" w:sz="0" w:space="0" w:color="auto"/>
          </w:divBdr>
        </w:div>
        <w:div w:id="326910226">
          <w:marLeft w:val="0"/>
          <w:marRight w:val="0"/>
          <w:marTop w:val="0"/>
          <w:marBottom w:val="0"/>
          <w:divBdr>
            <w:top w:val="none" w:sz="0" w:space="0" w:color="auto"/>
            <w:left w:val="none" w:sz="0" w:space="0" w:color="auto"/>
            <w:bottom w:val="none" w:sz="0" w:space="0" w:color="auto"/>
            <w:right w:val="none" w:sz="0" w:space="0" w:color="auto"/>
          </w:divBdr>
        </w:div>
        <w:div w:id="1961910163">
          <w:marLeft w:val="0"/>
          <w:marRight w:val="0"/>
          <w:marTop w:val="0"/>
          <w:marBottom w:val="0"/>
          <w:divBdr>
            <w:top w:val="none" w:sz="0" w:space="0" w:color="auto"/>
            <w:left w:val="none" w:sz="0" w:space="0" w:color="auto"/>
            <w:bottom w:val="none" w:sz="0" w:space="0" w:color="auto"/>
            <w:right w:val="none" w:sz="0" w:space="0" w:color="auto"/>
          </w:divBdr>
        </w:div>
        <w:div w:id="606812949">
          <w:marLeft w:val="0"/>
          <w:marRight w:val="0"/>
          <w:marTop w:val="0"/>
          <w:marBottom w:val="0"/>
          <w:divBdr>
            <w:top w:val="none" w:sz="0" w:space="0" w:color="auto"/>
            <w:left w:val="none" w:sz="0" w:space="0" w:color="auto"/>
            <w:bottom w:val="none" w:sz="0" w:space="0" w:color="auto"/>
            <w:right w:val="none" w:sz="0" w:space="0" w:color="auto"/>
          </w:divBdr>
        </w:div>
        <w:div w:id="978194295">
          <w:marLeft w:val="0"/>
          <w:marRight w:val="0"/>
          <w:marTop w:val="0"/>
          <w:marBottom w:val="0"/>
          <w:divBdr>
            <w:top w:val="none" w:sz="0" w:space="0" w:color="auto"/>
            <w:left w:val="none" w:sz="0" w:space="0" w:color="auto"/>
            <w:bottom w:val="none" w:sz="0" w:space="0" w:color="auto"/>
            <w:right w:val="none" w:sz="0" w:space="0" w:color="auto"/>
          </w:divBdr>
        </w:div>
        <w:div w:id="1281180659">
          <w:marLeft w:val="0"/>
          <w:marRight w:val="0"/>
          <w:marTop w:val="0"/>
          <w:marBottom w:val="0"/>
          <w:divBdr>
            <w:top w:val="none" w:sz="0" w:space="0" w:color="auto"/>
            <w:left w:val="none" w:sz="0" w:space="0" w:color="auto"/>
            <w:bottom w:val="none" w:sz="0" w:space="0" w:color="auto"/>
            <w:right w:val="none" w:sz="0" w:space="0" w:color="auto"/>
          </w:divBdr>
        </w:div>
        <w:div w:id="1688947061">
          <w:marLeft w:val="0"/>
          <w:marRight w:val="0"/>
          <w:marTop w:val="0"/>
          <w:marBottom w:val="0"/>
          <w:divBdr>
            <w:top w:val="none" w:sz="0" w:space="0" w:color="auto"/>
            <w:left w:val="none" w:sz="0" w:space="0" w:color="auto"/>
            <w:bottom w:val="none" w:sz="0" w:space="0" w:color="auto"/>
            <w:right w:val="none" w:sz="0" w:space="0" w:color="auto"/>
          </w:divBdr>
        </w:div>
        <w:div w:id="835220418">
          <w:marLeft w:val="0"/>
          <w:marRight w:val="0"/>
          <w:marTop w:val="0"/>
          <w:marBottom w:val="0"/>
          <w:divBdr>
            <w:top w:val="none" w:sz="0" w:space="0" w:color="auto"/>
            <w:left w:val="none" w:sz="0" w:space="0" w:color="auto"/>
            <w:bottom w:val="none" w:sz="0" w:space="0" w:color="auto"/>
            <w:right w:val="none" w:sz="0" w:space="0" w:color="auto"/>
          </w:divBdr>
        </w:div>
        <w:div w:id="1925843257">
          <w:marLeft w:val="0"/>
          <w:marRight w:val="0"/>
          <w:marTop w:val="0"/>
          <w:marBottom w:val="0"/>
          <w:divBdr>
            <w:top w:val="none" w:sz="0" w:space="0" w:color="auto"/>
            <w:left w:val="none" w:sz="0" w:space="0" w:color="auto"/>
            <w:bottom w:val="none" w:sz="0" w:space="0" w:color="auto"/>
            <w:right w:val="none" w:sz="0" w:space="0" w:color="auto"/>
          </w:divBdr>
        </w:div>
        <w:div w:id="1537617064">
          <w:marLeft w:val="0"/>
          <w:marRight w:val="0"/>
          <w:marTop w:val="0"/>
          <w:marBottom w:val="0"/>
          <w:divBdr>
            <w:top w:val="none" w:sz="0" w:space="0" w:color="auto"/>
            <w:left w:val="none" w:sz="0" w:space="0" w:color="auto"/>
            <w:bottom w:val="none" w:sz="0" w:space="0" w:color="auto"/>
            <w:right w:val="none" w:sz="0" w:space="0" w:color="auto"/>
          </w:divBdr>
        </w:div>
        <w:div w:id="1122576629">
          <w:marLeft w:val="0"/>
          <w:marRight w:val="0"/>
          <w:marTop w:val="0"/>
          <w:marBottom w:val="0"/>
          <w:divBdr>
            <w:top w:val="none" w:sz="0" w:space="0" w:color="auto"/>
            <w:left w:val="none" w:sz="0" w:space="0" w:color="auto"/>
            <w:bottom w:val="none" w:sz="0" w:space="0" w:color="auto"/>
            <w:right w:val="none" w:sz="0" w:space="0" w:color="auto"/>
          </w:divBdr>
        </w:div>
        <w:div w:id="1546286827">
          <w:marLeft w:val="0"/>
          <w:marRight w:val="0"/>
          <w:marTop w:val="0"/>
          <w:marBottom w:val="0"/>
          <w:divBdr>
            <w:top w:val="none" w:sz="0" w:space="0" w:color="auto"/>
            <w:left w:val="none" w:sz="0" w:space="0" w:color="auto"/>
            <w:bottom w:val="none" w:sz="0" w:space="0" w:color="auto"/>
            <w:right w:val="none" w:sz="0" w:space="0" w:color="auto"/>
          </w:divBdr>
        </w:div>
        <w:div w:id="927082041">
          <w:marLeft w:val="0"/>
          <w:marRight w:val="0"/>
          <w:marTop w:val="0"/>
          <w:marBottom w:val="0"/>
          <w:divBdr>
            <w:top w:val="none" w:sz="0" w:space="0" w:color="auto"/>
            <w:left w:val="none" w:sz="0" w:space="0" w:color="auto"/>
            <w:bottom w:val="none" w:sz="0" w:space="0" w:color="auto"/>
            <w:right w:val="none" w:sz="0" w:space="0" w:color="auto"/>
          </w:divBdr>
        </w:div>
        <w:div w:id="2027629034">
          <w:marLeft w:val="0"/>
          <w:marRight w:val="0"/>
          <w:marTop w:val="0"/>
          <w:marBottom w:val="0"/>
          <w:divBdr>
            <w:top w:val="none" w:sz="0" w:space="0" w:color="auto"/>
            <w:left w:val="none" w:sz="0" w:space="0" w:color="auto"/>
            <w:bottom w:val="none" w:sz="0" w:space="0" w:color="auto"/>
            <w:right w:val="none" w:sz="0" w:space="0" w:color="auto"/>
          </w:divBdr>
        </w:div>
        <w:div w:id="51732674">
          <w:marLeft w:val="0"/>
          <w:marRight w:val="0"/>
          <w:marTop w:val="0"/>
          <w:marBottom w:val="0"/>
          <w:divBdr>
            <w:top w:val="none" w:sz="0" w:space="0" w:color="auto"/>
            <w:left w:val="none" w:sz="0" w:space="0" w:color="auto"/>
            <w:bottom w:val="none" w:sz="0" w:space="0" w:color="auto"/>
            <w:right w:val="none" w:sz="0" w:space="0" w:color="auto"/>
          </w:divBdr>
        </w:div>
        <w:div w:id="590969700">
          <w:marLeft w:val="0"/>
          <w:marRight w:val="0"/>
          <w:marTop w:val="0"/>
          <w:marBottom w:val="0"/>
          <w:divBdr>
            <w:top w:val="none" w:sz="0" w:space="0" w:color="auto"/>
            <w:left w:val="none" w:sz="0" w:space="0" w:color="auto"/>
            <w:bottom w:val="none" w:sz="0" w:space="0" w:color="auto"/>
            <w:right w:val="none" w:sz="0" w:space="0" w:color="auto"/>
          </w:divBdr>
        </w:div>
        <w:div w:id="1596785267">
          <w:marLeft w:val="0"/>
          <w:marRight w:val="0"/>
          <w:marTop w:val="0"/>
          <w:marBottom w:val="0"/>
          <w:divBdr>
            <w:top w:val="none" w:sz="0" w:space="0" w:color="auto"/>
            <w:left w:val="none" w:sz="0" w:space="0" w:color="auto"/>
            <w:bottom w:val="none" w:sz="0" w:space="0" w:color="auto"/>
            <w:right w:val="none" w:sz="0" w:space="0" w:color="auto"/>
          </w:divBdr>
        </w:div>
        <w:div w:id="62028995">
          <w:marLeft w:val="0"/>
          <w:marRight w:val="0"/>
          <w:marTop w:val="0"/>
          <w:marBottom w:val="0"/>
          <w:divBdr>
            <w:top w:val="none" w:sz="0" w:space="0" w:color="auto"/>
            <w:left w:val="none" w:sz="0" w:space="0" w:color="auto"/>
            <w:bottom w:val="none" w:sz="0" w:space="0" w:color="auto"/>
            <w:right w:val="none" w:sz="0" w:space="0" w:color="auto"/>
          </w:divBdr>
        </w:div>
        <w:div w:id="1726026234">
          <w:marLeft w:val="0"/>
          <w:marRight w:val="0"/>
          <w:marTop w:val="0"/>
          <w:marBottom w:val="0"/>
          <w:divBdr>
            <w:top w:val="none" w:sz="0" w:space="0" w:color="auto"/>
            <w:left w:val="none" w:sz="0" w:space="0" w:color="auto"/>
            <w:bottom w:val="none" w:sz="0" w:space="0" w:color="auto"/>
            <w:right w:val="none" w:sz="0" w:space="0" w:color="auto"/>
          </w:divBdr>
        </w:div>
        <w:div w:id="884293354">
          <w:marLeft w:val="0"/>
          <w:marRight w:val="0"/>
          <w:marTop w:val="0"/>
          <w:marBottom w:val="0"/>
          <w:divBdr>
            <w:top w:val="none" w:sz="0" w:space="0" w:color="auto"/>
            <w:left w:val="none" w:sz="0" w:space="0" w:color="auto"/>
            <w:bottom w:val="none" w:sz="0" w:space="0" w:color="auto"/>
            <w:right w:val="none" w:sz="0" w:space="0" w:color="auto"/>
          </w:divBdr>
        </w:div>
        <w:div w:id="1054155700">
          <w:marLeft w:val="0"/>
          <w:marRight w:val="0"/>
          <w:marTop w:val="0"/>
          <w:marBottom w:val="0"/>
          <w:divBdr>
            <w:top w:val="none" w:sz="0" w:space="0" w:color="auto"/>
            <w:left w:val="none" w:sz="0" w:space="0" w:color="auto"/>
            <w:bottom w:val="none" w:sz="0" w:space="0" w:color="auto"/>
            <w:right w:val="none" w:sz="0" w:space="0" w:color="auto"/>
          </w:divBdr>
        </w:div>
        <w:div w:id="902761389">
          <w:marLeft w:val="0"/>
          <w:marRight w:val="0"/>
          <w:marTop w:val="0"/>
          <w:marBottom w:val="0"/>
          <w:divBdr>
            <w:top w:val="none" w:sz="0" w:space="0" w:color="auto"/>
            <w:left w:val="none" w:sz="0" w:space="0" w:color="auto"/>
            <w:bottom w:val="none" w:sz="0" w:space="0" w:color="auto"/>
            <w:right w:val="none" w:sz="0" w:space="0" w:color="auto"/>
          </w:divBdr>
        </w:div>
        <w:div w:id="45687305">
          <w:marLeft w:val="0"/>
          <w:marRight w:val="0"/>
          <w:marTop w:val="0"/>
          <w:marBottom w:val="0"/>
          <w:divBdr>
            <w:top w:val="none" w:sz="0" w:space="0" w:color="auto"/>
            <w:left w:val="none" w:sz="0" w:space="0" w:color="auto"/>
            <w:bottom w:val="none" w:sz="0" w:space="0" w:color="auto"/>
            <w:right w:val="none" w:sz="0" w:space="0" w:color="auto"/>
          </w:divBdr>
        </w:div>
        <w:div w:id="1434322712">
          <w:marLeft w:val="0"/>
          <w:marRight w:val="0"/>
          <w:marTop w:val="0"/>
          <w:marBottom w:val="0"/>
          <w:divBdr>
            <w:top w:val="none" w:sz="0" w:space="0" w:color="auto"/>
            <w:left w:val="none" w:sz="0" w:space="0" w:color="auto"/>
            <w:bottom w:val="none" w:sz="0" w:space="0" w:color="auto"/>
            <w:right w:val="none" w:sz="0" w:space="0" w:color="auto"/>
          </w:divBdr>
        </w:div>
        <w:div w:id="1081103498">
          <w:marLeft w:val="0"/>
          <w:marRight w:val="0"/>
          <w:marTop w:val="0"/>
          <w:marBottom w:val="0"/>
          <w:divBdr>
            <w:top w:val="none" w:sz="0" w:space="0" w:color="auto"/>
            <w:left w:val="none" w:sz="0" w:space="0" w:color="auto"/>
            <w:bottom w:val="none" w:sz="0" w:space="0" w:color="auto"/>
            <w:right w:val="none" w:sz="0" w:space="0" w:color="auto"/>
          </w:divBdr>
        </w:div>
        <w:div w:id="1563373246">
          <w:marLeft w:val="0"/>
          <w:marRight w:val="0"/>
          <w:marTop w:val="0"/>
          <w:marBottom w:val="0"/>
          <w:divBdr>
            <w:top w:val="none" w:sz="0" w:space="0" w:color="auto"/>
            <w:left w:val="none" w:sz="0" w:space="0" w:color="auto"/>
            <w:bottom w:val="none" w:sz="0" w:space="0" w:color="auto"/>
            <w:right w:val="none" w:sz="0" w:space="0" w:color="auto"/>
          </w:divBdr>
        </w:div>
        <w:div w:id="1129394576">
          <w:marLeft w:val="0"/>
          <w:marRight w:val="0"/>
          <w:marTop w:val="0"/>
          <w:marBottom w:val="0"/>
          <w:divBdr>
            <w:top w:val="none" w:sz="0" w:space="0" w:color="auto"/>
            <w:left w:val="none" w:sz="0" w:space="0" w:color="auto"/>
            <w:bottom w:val="none" w:sz="0" w:space="0" w:color="auto"/>
            <w:right w:val="none" w:sz="0" w:space="0" w:color="auto"/>
          </w:divBdr>
        </w:div>
        <w:div w:id="1971353162">
          <w:marLeft w:val="0"/>
          <w:marRight w:val="0"/>
          <w:marTop w:val="0"/>
          <w:marBottom w:val="0"/>
          <w:divBdr>
            <w:top w:val="none" w:sz="0" w:space="0" w:color="auto"/>
            <w:left w:val="none" w:sz="0" w:space="0" w:color="auto"/>
            <w:bottom w:val="none" w:sz="0" w:space="0" w:color="auto"/>
            <w:right w:val="none" w:sz="0" w:space="0" w:color="auto"/>
          </w:divBdr>
        </w:div>
        <w:div w:id="569001029">
          <w:marLeft w:val="0"/>
          <w:marRight w:val="0"/>
          <w:marTop w:val="0"/>
          <w:marBottom w:val="0"/>
          <w:divBdr>
            <w:top w:val="none" w:sz="0" w:space="0" w:color="auto"/>
            <w:left w:val="none" w:sz="0" w:space="0" w:color="auto"/>
            <w:bottom w:val="none" w:sz="0" w:space="0" w:color="auto"/>
            <w:right w:val="none" w:sz="0" w:space="0" w:color="auto"/>
          </w:divBdr>
        </w:div>
        <w:div w:id="402990248">
          <w:marLeft w:val="0"/>
          <w:marRight w:val="0"/>
          <w:marTop w:val="0"/>
          <w:marBottom w:val="0"/>
          <w:divBdr>
            <w:top w:val="none" w:sz="0" w:space="0" w:color="auto"/>
            <w:left w:val="none" w:sz="0" w:space="0" w:color="auto"/>
            <w:bottom w:val="none" w:sz="0" w:space="0" w:color="auto"/>
            <w:right w:val="none" w:sz="0" w:space="0" w:color="auto"/>
          </w:divBdr>
        </w:div>
        <w:div w:id="1579947489">
          <w:marLeft w:val="0"/>
          <w:marRight w:val="0"/>
          <w:marTop w:val="0"/>
          <w:marBottom w:val="0"/>
          <w:divBdr>
            <w:top w:val="none" w:sz="0" w:space="0" w:color="auto"/>
            <w:left w:val="none" w:sz="0" w:space="0" w:color="auto"/>
            <w:bottom w:val="none" w:sz="0" w:space="0" w:color="auto"/>
            <w:right w:val="none" w:sz="0" w:space="0" w:color="auto"/>
          </w:divBdr>
        </w:div>
        <w:div w:id="1519738940">
          <w:marLeft w:val="0"/>
          <w:marRight w:val="0"/>
          <w:marTop w:val="0"/>
          <w:marBottom w:val="0"/>
          <w:divBdr>
            <w:top w:val="none" w:sz="0" w:space="0" w:color="auto"/>
            <w:left w:val="none" w:sz="0" w:space="0" w:color="auto"/>
            <w:bottom w:val="none" w:sz="0" w:space="0" w:color="auto"/>
            <w:right w:val="none" w:sz="0" w:space="0" w:color="auto"/>
          </w:divBdr>
        </w:div>
        <w:div w:id="40062515">
          <w:marLeft w:val="0"/>
          <w:marRight w:val="0"/>
          <w:marTop w:val="0"/>
          <w:marBottom w:val="0"/>
          <w:divBdr>
            <w:top w:val="none" w:sz="0" w:space="0" w:color="auto"/>
            <w:left w:val="none" w:sz="0" w:space="0" w:color="auto"/>
            <w:bottom w:val="none" w:sz="0" w:space="0" w:color="auto"/>
            <w:right w:val="none" w:sz="0" w:space="0" w:color="auto"/>
          </w:divBdr>
        </w:div>
        <w:div w:id="699403470">
          <w:marLeft w:val="0"/>
          <w:marRight w:val="0"/>
          <w:marTop w:val="0"/>
          <w:marBottom w:val="0"/>
          <w:divBdr>
            <w:top w:val="none" w:sz="0" w:space="0" w:color="auto"/>
            <w:left w:val="none" w:sz="0" w:space="0" w:color="auto"/>
            <w:bottom w:val="none" w:sz="0" w:space="0" w:color="auto"/>
            <w:right w:val="none" w:sz="0" w:space="0" w:color="auto"/>
          </w:divBdr>
        </w:div>
        <w:div w:id="1046760303">
          <w:marLeft w:val="0"/>
          <w:marRight w:val="0"/>
          <w:marTop w:val="0"/>
          <w:marBottom w:val="0"/>
          <w:divBdr>
            <w:top w:val="none" w:sz="0" w:space="0" w:color="auto"/>
            <w:left w:val="none" w:sz="0" w:space="0" w:color="auto"/>
            <w:bottom w:val="none" w:sz="0" w:space="0" w:color="auto"/>
            <w:right w:val="none" w:sz="0" w:space="0" w:color="auto"/>
          </w:divBdr>
        </w:div>
        <w:div w:id="198251667">
          <w:marLeft w:val="0"/>
          <w:marRight w:val="0"/>
          <w:marTop w:val="0"/>
          <w:marBottom w:val="0"/>
          <w:divBdr>
            <w:top w:val="none" w:sz="0" w:space="0" w:color="auto"/>
            <w:left w:val="none" w:sz="0" w:space="0" w:color="auto"/>
            <w:bottom w:val="none" w:sz="0" w:space="0" w:color="auto"/>
            <w:right w:val="none" w:sz="0" w:space="0" w:color="auto"/>
          </w:divBdr>
        </w:div>
      </w:divsChild>
    </w:div>
    <w:div w:id="1677343493">
      <w:bodyDiv w:val="1"/>
      <w:marLeft w:val="0"/>
      <w:marRight w:val="0"/>
      <w:marTop w:val="0"/>
      <w:marBottom w:val="0"/>
      <w:divBdr>
        <w:top w:val="none" w:sz="0" w:space="0" w:color="auto"/>
        <w:left w:val="none" w:sz="0" w:space="0" w:color="auto"/>
        <w:bottom w:val="none" w:sz="0" w:space="0" w:color="auto"/>
        <w:right w:val="none" w:sz="0" w:space="0" w:color="auto"/>
      </w:divBdr>
      <w:divsChild>
        <w:div w:id="2022509611">
          <w:marLeft w:val="0"/>
          <w:marRight w:val="0"/>
          <w:marTop w:val="0"/>
          <w:marBottom w:val="0"/>
          <w:divBdr>
            <w:top w:val="none" w:sz="0" w:space="0" w:color="auto"/>
            <w:left w:val="none" w:sz="0" w:space="0" w:color="auto"/>
            <w:bottom w:val="none" w:sz="0" w:space="0" w:color="auto"/>
            <w:right w:val="none" w:sz="0" w:space="0" w:color="auto"/>
          </w:divBdr>
        </w:div>
      </w:divsChild>
    </w:div>
    <w:div w:id="1700935675">
      <w:bodyDiv w:val="1"/>
      <w:marLeft w:val="0"/>
      <w:marRight w:val="0"/>
      <w:marTop w:val="0"/>
      <w:marBottom w:val="0"/>
      <w:divBdr>
        <w:top w:val="none" w:sz="0" w:space="0" w:color="auto"/>
        <w:left w:val="none" w:sz="0" w:space="0" w:color="auto"/>
        <w:bottom w:val="none" w:sz="0" w:space="0" w:color="auto"/>
        <w:right w:val="none" w:sz="0" w:space="0" w:color="auto"/>
      </w:divBdr>
      <w:divsChild>
        <w:div w:id="2027828006">
          <w:marLeft w:val="0"/>
          <w:marRight w:val="0"/>
          <w:marTop w:val="0"/>
          <w:marBottom w:val="0"/>
          <w:divBdr>
            <w:top w:val="none" w:sz="0" w:space="0" w:color="auto"/>
            <w:left w:val="none" w:sz="0" w:space="0" w:color="auto"/>
            <w:bottom w:val="none" w:sz="0" w:space="0" w:color="auto"/>
            <w:right w:val="none" w:sz="0" w:space="0" w:color="auto"/>
          </w:divBdr>
        </w:div>
        <w:div w:id="1375347048">
          <w:marLeft w:val="0"/>
          <w:marRight w:val="0"/>
          <w:marTop w:val="0"/>
          <w:marBottom w:val="0"/>
          <w:divBdr>
            <w:top w:val="none" w:sz="0" w:space="0" w:color="auto"/>
            <w:left w:val="none" w:sz="0" w:space="0" w:color="auto"/>
            <w:bottom w:val="none" w:sz="0" w:space="0" w:color="auto"/>
            <w:right w:val="none" w:sz="0" w:space="0" w:color="auto"/>
          </w:divBdr>
        </w:div>
        <w:div w:id="294532464">
          <w:marLeft w:val="0"/>
          <w:marRight w:val="0"/>
          <w:marTop w:val="0"/>
          <w:marBottom w:val="0"/>
          <w:divBdr>
            <w:top w:val="none" w:sz="0" w:space="0" w:color="auto"/>
            <w:left w:val="none" w:sz="0" w:space="0" w:color="auto"/>
            <w:bottom w:val="none" w:sz="0" w:space="0" w:color="auto"/>
            <w:right w:val="none" w:sz="0" w:space="0" w:color="auto"/>
          </w:divBdr>
        </w:div>
        <w:div w:id="707880492">
          <w:marLeft w:val="0"/>
          <w:marRight w:val="0"/>
          <w:marTop w:val="0"/>
          <w:marBottom w:val="0"/>
          <w:divBdr>
            <w:top w:val="none" w:sz="0" w:space="0" w:color="auto"/>
            <w:left w:val="none" w:sz="0" w:space="0" w:color="auto"/>
            <w:bottom w:val="none" w:sz="0" w:space="0" w:color="auto"/>
            <w:right w:val="none" w:sz="0" w:space="0" w:color="auto"/>
          </w:divBdr>
        </w:div>
        <w:div w:id="1351302608">
          <w:marLeft w:val="0"/>
          <w:marRight w:val="0"/>
          <w:marTop w:val="0"/>
          <w:marBottom w:val="0"/>
          <w:divBdr>
            <w:top w:val="none" w:sz="0" w:space="0" w:color="auto"/>
            <w:left w:val="none" w:sz="0" w:space="0" w:color="auto"/>
            <w:bottom w:val="none" w:sz="0" w:space="0" w:color="auto"/>
            <w:right w:val="none" w:sz="0" w:space="0" w:color="auto"/>
          </w:divBdr>
        </w:div>
        <w:div w:id="1782455271">
          <w:marLeft w:val="0"/>
          <w:marRight w:val="0"/>
          <w:marTop w:val="0"/>
          <w:marBottom w:val="0"/>
          <w:divBdr>
            <w:top w:val="none" w:sz="0" w:space="0" w:color="auto"/>
            <w:left w:val="none" w:sz="0" w:space="0" w:color="auto"/>
            <w:bottom w:val="none" w:sz="0" w:space="0" w:color="auto"/>
            <w:right w:val="none" w:sz="0" w:space="0" w:color="auto"/>
          </w:divBdr>
        </w:div>
        <w:div w:id="1960723335">
          <w:marLeft w:val="0"/>
          <w:marRight w:val="0"/>
          <w:marTop w:val="0"/>
          <w:marBottom w:val="0"/>
          <w:divBdr>
            <w:top w:val="none" w:sz="0" w:space="0" w:color="auto"/>
            <w:left w:val="none" w:sz="0" w:space="0" w:color="auto"/>
            <w:bottom w:val="none" w:sz="0" w:space="0" w:color="auto"/>
            <w:right w:val="none" w:sz="0" w:space="0" w:color="auto"/>
          </w:divBdr>
        </w:div>
        <w:div w:id="504442821">
          <w:marLeft w:val="0"/>
          <w:marRight w:val="0"/>
          <w:marTop w:val="0"/>
          <w:marBottom w:val="0"/>
          <w:divBdr>
            <w:top w:val="none" w:sz="0" w:space="0" w:color="auto"/>
            <w:left w:val="none" w:sz="0" w:space="0" w:color="auto"/>
            <w:bottom w:val="none" w:sz="0" w:space="0" w:color="auto"/>
            <w:right w:val="none" w:sz="0" w:space="0" w:color="auto"/>
          </w:divBdr>
        </w:div>
        <w:div w:id="520242480">
          <w:marLeft w:val="0"/>
          <w:marRight w:val="0"/>
          <w:marTop w:val="0"/>
          <w:marBottom w:val="0"/>
          <w:divBdr>
            <w:top w:val="none" w:sz="0" w:space="0" w:color="auto"/>
            <w:left w:val="none" w:sz="0" w:space="0" w:color="auto"/>
            <w:bottom w:val="none" w:sz="0" w:space="0" w:color="auto"/>
            <w:right w:val="none" w:sz="0" w:space="0" w:color="auto"/>
          </w:divBdr>
        </w:div>
        <w:div w:id="1585141162">
          <w:marLeft w:val="0"/>
          <w:marRight w:val="0"/>
          <w:marTop w:val="0"/>
          <w:marBottom w:val="0"/>
          <w:divBdr>
            <w:top w:val="none" w:sz="0" w:space="0" w:color="auto"/>
            <w:left w:val="none" w:sz="0" w:space="0" w:color="auto"/>
            <w:bottom w:val="none" w:sz="0" w:space="0" w:color="auto"/>
            <w:right w:val="none" w:sz="0" w:space="0" w:color="auto"/>
          </w:divBdr>
        </w:div>
        <w:div w:id="153037293">
          <w:marLeft w:val="0"/>
          <w:marRight w:val="0"/>
          <w:marTop w:val="0"/>
          <w:marBottom w:val="0"/>
          <w:divBdr>
            <w:top w:val="none" w:sz="0" w:space="0" w:color="auto"/>
            <w:left w:val="none" w:sz="0" w:space="0" w:color="auto"/>
            <w:bottom w:val="none" w:sz="0" w:space="0" w:color="auto"/>
            <w:right w:val="none" w:sz="0" w:space="0" w:color="auto"/>
          </w:divBdr>
        </w:div>
        <w:div w:id="1827549836">
          <w:marLeft w:val="0"/>
          <w:marRight w:val="0"/>
          <w:marTop w:val="0"/>
          <w:marBottom w:val="0"/>
          <w:divBdr>
            <w:top w:val="none" w:sz="0" w:space="0" w:color="auto"/>
            <w:left w:val="none" w:sz="0" w:space="0" w:color="auto"/>
            <w:bottom w:val="none" w:sz="0" w:space="0" w:color="auto"/>
            <w:right w:val="none" w:sz="0" w:space="0" w:color="auto"/>
          </w:divBdr>
        </w:div>
        <w:div w:id="1215655784">
          <w:marLeft w:val="0"/>
          <w:marRight w:val="0"/>
          <w:marTop w:val="0"/>
          <w:marBottom w:val="0"/>
          <w:divBdr>
            <w:top w:val="none" w:sz="0" w:space="0" w:color="auto"/>
            <w:left w:val="none" w:sz="0" w:space="0" w:color="auto"/>
            <w:bottom w:val="none" w:sz="0" w:space="0" w:color="auto"/>
            <w:right w:val="none" w:sz="0" w:space="0" w:color="auto"/>
          </w:divBdr>
        </w:div>
        <w:div w:id="400257996">
          <w:marLeft w:val="0"/>
          <w:marRight w:val="0"/>
          <w:marTop w:val="0"/>
          <w:marBottom w:val="0"/>
          <w:divBdr>
            <w:top w:val="none" w:sz="0" w:space="0" w:color="auto"/>
            <w:left w:val="none" w:sz="0" w:space="0" w:color="auto"/>
            <w:bottom w:val="none" w:sz="0" w:space="0" w:color="auto"/>
            <w:right w:val="none" w:sz="0" w:space="0" w:color="auto"/>
          </w:divBdr>
        </w:div>
        <w:div w:id="1899320384">
          <w:marLeft w:val="0"/>
          <w:marRight w:val="0"/>
          <w:marTop w:val="0"/>
          <w:marBottom w:val="0"/>
          <w:divBdr>
            <w:top w:val="none" w:sz="0" w:space="0" w:color="auto"/>
            <w:left w:val="none" w:sz="0" w:space="0" w:color="auto"/>
            <w:bottom w:val="none" w:sz="0" w:space="0" w:color="auto"/>
            <w:right w:val="none" w:sz="0" w:space="0" w:color="auto"/>
          </w:divBdr>
        </w:div>
        <w:div w:id="710422232">
          <w:marLeft w:val="0"/>
          <w:marRight w:val="0"/>
          <w:marTop w:val="0"/>
          <w:marBottom w:val="0"/>
          <w:divBdr>
            <w:top w:val="none" w:sz="0" w:space="0" w:color="auto"/>
            <w:left w:val="none" w:sz="0" w:space="0" w:color="auto"/>
            <w:bottom w:val="none" w:sz="0" w:space="0" w:color="auto"/>
            <w:right w:val="none" w:sz="0" w:space="0" w:color="auto"/>
          </w:divBdr>
        </w:div>
        <w:div w:id="708915447">
          <w:marLeft w:val="0"/>
          <w:marRight w:val="0"/>
          <w:marTop w:val="0"/>
          <w:marBottom w:val="0"/>
          <w:divBdr>
            <w:top w:val="none" w:sz="0" w:space="0" w:color="auto"/>
            <w:left w:val="none" w:sz="0" w:space="0" w:color="auto"/>
            <w:bottom w:val="none" w:sz="0" w:space="0" w:color="auto"/>
            <w:right w:val="none" w:sz="0" w:space="0" w:color="auto"/>
          </w:divBdr>
        </w:div>
        <w:div w:id="2074428149">
          <w:marLeft w:val="0"/>
          <w:marRight w:val="0"/>
          <w:marTop w:val="0"/>
          <w:marBottom w:val="0"/>
          <w:divBdr>
            <w:top w:val="none" w:sz="0" w:space="0" w:color="auto"/>
            <w:left w:val="none" w:sz="0" w:space="0" w:color="auto"/>
            <w:bottom w:val="none" w:sz="0" w:space="0" w:color="auto"/>
            <w:right w:val="none" w:sz="0" w:space="0" w:color="auto"/>
          </w:divBdr>
        </w:div>
        <w:div w:id="1553346217">
          <w:marLeft w:val="0"/>
          <w:marRight w:val="0"/>
          <w:marTop w:val="0"/>
          <w:marBottom w:val="0"/>
          <w:divBdr>
            <w:top w:val="none" w:sz="0" w:space="0" w:color="auto"/>
            <w:left w:val="none" w:sz="0" w:space="0" w:color="auto"/>
            <w:bottom w:val="none" w:sz="0" w:space="0" w:color="auto"/>
            <w:right w:val="none" w:sz="0" w:space="0" w:color="auto"/>
          </w:divBdr>
        </w:div>
        <w:div w:id="399601828">
          <w:marLeft w:val="0"/>
          <w:marRight w:val="0"/>
          <w:marTop w:val="0"/>
          <w:marBottom w:val="0"/>
          <w:divBdr>
            <w:top w:val="none" w:sz="0" w:space="0" w:color="auto"/>
            <w:left w:val="none" w:sz="0" w:space="0" w:color="auto"/>
            <w:bottom w:val="none" w:sz="0" w:space="0" w:color="auto"/>
            <w:right w:val="none" w:sz="0" w:space="0" w:color="auto"/>
          </w:divBdr>
        </w:div>
      </w:divsChild>
    </w:div>
    <w:div w:id="189943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F55DF-EE96-4DA3-9BD4-3692EB55F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12</Pages>
  <Words>3292</Words>
  <Characters>18770</Characters>
  <Application>Microsoft Office Word</Application>
  <DocSecurity>0</DocSecurity>
  <Lines>156</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Biographical Information:</vt:lpstr>
      <vt:lpstr>Biographical Information:</vt:lpstr>
    </vt:vector>
  </TitlesOfParts>
  <Company>Structure Lab.</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Biographical Information:</dc:title>
  <dc:creator>이성철</dc:creator>
  <cp:lastModifiedBy>y mutoh</cp:lastModifiedBy>
  <cp:revision>42</cp:revision>
  <cp:lastPrinted>2018-07-30T12:42:00Z</cp:lastPrinted>
  <dcterms:created xsi:type="dcterms:W3CDTF">2020-06-23T09:19:00Z</dcterms:created>
  <dcterms:modified xsi:type="dcterms:W3CDTF">2025-07-24T11:51:00Z</dcterms:modified>
</cp:coreProperties>
</file>